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8EF8" w14:textId="55CE9F26" w:rsidR="00CC7D37" w:rsidRPr="00367289" w:rsidRDefault="00CC7D37" w:rsidP="008650F0">
      <w:pPr>
        <w:pStyle w:val="Style"/>
        <w:spacing w:before="64" w:line="288" w:lineRule="exact"/>
        <w:ind w:right="14"/>
        <w:jc w:val="center"/>
        <w:rPr>
          <w:rFonts w:ascii="Times New Roman" w:hAnsi="Times New Roman" w:cs="Times New Roman"/>
          <w:b/>
          <w:w w:val="72"/>
          <w:sz w:val="36"/>
          <w:szCs w:val="36"/>
        </w:rPr>
      </w:pPr>
      <w:r w:rsidRPr="00367289">
        <w:rPr>
          <w:rFonts w:ascii="Comic Sans MS" w:hAnsi="Comic Sans MS" w:cs="Times New Roman"/>
          <w:b/>
          <w:w w:val="72"/>
          <w:sz w:val="32"/>
          <w:szCs w:val="32"/>
        </w:rPr>
        <w:t xml:space="preserve">USING </w:t>
      </w:r>
      <w:r w:rsidR="00337AC0">
        <w:rPr>
          <w:rFonts w:ascii="Comic Sans MS" w:hAnsi="Comic Sans MS" w:cs="Times New Roman"/>
          <w:b/>
          <w:w w:val="72"/>
          <w:sz w:val="32"/>
          <w:szCs w:val="32"/>
        </w:rPr>
        <w:t>MERCY</w:t>
      </w:r>
      <w:r w:rsidR="00337AC0" w:rsidRPr="00367289">
        <w:rPr>
          <w:rFonts w:ascii="Comic Sans MS" w:hAnsi="Comic Sans MS" w:cs="Times New Roman"/>
          <w:b/>
          <w:w w:val="72"/>
          <w:sz w:val="32"/>
          <w:szCs w:val="32"/>
        </w:rPr>
        <w:t xml:space="preserve"> </w:t>
      </w:r>
      <w:r w:rsidR="00337AC0">
        <w:rPr>
          <w:rFonts w:ascii="Comic Sans MS" w:hAnsi="Comic Sans MS" w:cs="Times New Roman"/>
          <w:b/>
          <w:w w:val="72"/>
          <w:sz w:val="32"/>
          <w:szCs w:val="32"/>
        </w:rPr>
        <w:t xml:space="preserve">and </w:t>
      </w:r>
      <w:r w:rsidRPr="00367289">
        <w:rPr>
          <w:rFonts w:ascii="Comic Sans MS" w:hAnsi="Comic Sans MS" w:cs="Times New Roman"/>
          <w:b/>
          <w:w w:val="72"/>
          <w:sz w:val="32"/>
          <w:szCs w:val="32"/>
        </w:rPr>
        <w:t xml:space="preserve">ANGER TO </w:t>
      </w:r>
      <w:r w:rsidR="00B76C60">
        <w:rPr>
          <w:rFonts w:ascii="Comic Sans MS" w:hAnsi="Comic Sans MS" w:cs="Times New Roman"/>
          <w:b/>
          <w:w w:val="72"/>
          <w:sz w:val="32"/>
          <w:szCs w:val="32"/>
        </w:rPr>
        <w:t>CREATE</w:t>
      </w:r>
      <w:r w:rsidR="00337AC0">
        <w:rPr>
          <w:rFonts w:ascii="Comic Sans MS" w:hAnsi="Comic Sans MS" w:cs="Times New Roman"/>
          <w:b/>
          <w:w w:val="72"/>
          <w:sz w:val="32"/>
          <w:szCs w:val="32"/>
        </w:rPr>
        <w:t xml:space="preserve"> PEACE</w:t>
      </w:r>
      <w:r w:rsidR="00F4063F">
        <w:rPr>
          <w:rFonts w:ascii="Comic Sans MS" w:hAnsi="Comic Sans MS" w:cs="Times New Roman"/>
          <w:b/>
          <w:w w:val="72"/>
          <w:sz w:val="32"/>
          <w:szCs w:val="32"/>
        </w:rPr>
        <w:t xml:space="preserve">:  </w:t>
      </w:r>
      <w:r w:rsidRPr="00367289">
        <w:rPr>
          <w:rFonts w:ascii="Comic Sans MS" w:hAnsi="Comic Sans MS" w:cs="Times New Roman"/>
          <w:b/>
          <w:w w:val="72"/>
          <w:sz w:val="36"/>
          <w:szCs w:val="36"/>
        </w:rPr>
        <w:t>Resentment vs. Peacemaking</w:t>
      </w:r>
    </w:p>
    <w:p w14:paraId="48ACCCA6" w14:textId="41FB26D6" w:rsidR="00CC7D37" w:rsidRPr="00367289" w:rsidRDefault="00CC7D37" w:rsidP="00C2098B">
      <w:pPr>
        <w:pStyle w:val="Style"/>
        <w:spacing w:before="416" w:line="276" w:lineRule="auto"/>
        <w:ind w:right="734" w:firstLine="633"/>
        <w:rPr>
          <w:rFonts w:ascii="Times New Roman" w:hAnsi="Times New Roman" w:cs="Times New Roman"/>
          <w:w w:val="72"/>
          <w:sz w:val="26"/>
          <w:szCs w:val="26"/>
        </w:rPr>
      </w:pPr>
      <w:r w:rsidRPr="00367289">
        <w:rPr>
          <w:rFonts w:ascii="Times New Roman" w:hAnsi="Times New Roman" w:cs="Times New Roman"/>
          <w:w w:val="72"/>
          <w:sz w:val="26"/>
          <w:szCs w:val="26"/>
        </w:rPr>
        <w:t>Anger is the normal human response to injustice.  When faced with hurt, it guides and motivates our efforts to correct an unfair situation.  Its power is given to correct injustice.  When justice is seen through the eyes of divine love and mercy, the anger is God's, and it is a powerful force influencing others.  When the focus of our hurt is personal (</w:t>
      </w:r>
      <w:r w:rsidRPr="00367289">
        <w:rPr>
          <w:rFonts w:ascii="Times New Roman" w:hAnsi="Times New Roman" w:cs="Times New Roman"/>
          <w:i/>
          <w:w w:val="72"/>
          <w:sz w:val="26"/>
          <w:szCs w:val="26"/>
        </w:rPr>
        <w:t xml:space="preserve">our </w:t>
      </w:r>
      <w:r w:rsidRPr="00367289">
        <w:rPr>
          <w:rFonts w:ascii="Times New Roman" w:hAnsi="Times New Roman" w:cs="Times New Roman"/>
          <w:w w:val="72"/>
          <w:sz w:val="26"/>
          <w:szCs w:val="26"/>
        </w:rPr>
        <w:t xml:space="preserve">needs have been neglected, </w:t>
      </w:r>
      <w:r w:rsidRPr="00367289">
        <w:rPr>
          <w:rFonts w:ascii="Times New Roman" w:hAnsi="Times New Roman" w:cs="Times New Roman"/>
          <w:i/>
          <w:w w:val="72"/>
          <w:sz w:val="26"/>
          <w:szCs w:val="26"/>
        </w:rPr>
        <w:t xml:space="preserve">our </w:t>
      </w:r>
      <w:r w:rsidRPr="00367289">
        <w:rPr>
          <w:rFonts w:ascii="Times New Roman" w:hAnsi="Times New Roman" w:cs="Times New Roman"/>
          <w:w w:val="72"/>
          <w:sz w:val="26"/>
          <w:szCs w:val="26"/>
        </w:rPr>
        <w:t>pride has been hurt), we are walking in the flesh, so the most adaptive response is a turning to God for comfort and guidance.  Sadness and tears are often the outward expression.  When our expressions of grief (“I’m so sorry you feel that way”) meet with a cold heart and closed mind in others, then anger, having first broken open and cleansed our own souls, can do the same for others.  Here is how th</w:t>
      </w:r>
      <w:r w:rsidR="00337AC0">
        <w:rPr>
          <w:rFonts w:ascii="Times New Roman" w:hAnsi="Times New Roman" w:cs="Times New Roman"/>
          <w:w w:val="72"/>
          <w:sz w:val="26"/>
          <w:szCs w:val="26"/>
        </w:rPr>
        <w:t>e</w:t>
      </w:r>
      <w:r w:rsidRPr="00367289">
        <w:rPr>
          <w:rFonts w:ascii="Times New Roman" w:hAnsi="Times New Roman" w:cs="Times New Roman"/>
          <w:w w:val="72"/>
          <w:sz w:val="26"/>
          <w:szCs w:val="26"/>
        </w:rPr>
        <w:t xml:space="preserve"> morally neutral power</w:t>
      </w:r>
      <w:r w:rsidR="00337AC0">
        <w:rPr>
          <w:rFonts w:ascii="Times New Roman" w:hAnsi="Times New Roman" w:cs="Times New Roman"/>
          <w:w w:val="72"/>
          <w:sz w:val="26"/>
          <w:szCs w:val="26"/>
        </w:rPr>
        <w:t>s</w:t>
      </w:r>
      <w:r w:rsidRPr="00367289">
        <w:rPr>
          <w:rFonts w:ascii="Times New Roman" w:hAnsi="Times New Roman" w:cs="Times New Roman"/>
          <w:w w:val="72"/>
          <w:sz w:val="26"/>
          <w:szCs w:val="26"/>
        </w:rPr>
        <w:t xml:space="preserve"> of </w:t>
      </w:r>
      <w:r w:rsidR="00337AC0">
        <w:rPr>
          <w:rFonts w:ascii="Times New Roman" w:hAnsi="Times New Roman" w:cs="Times New Roman"/>
          <w:w w:val="72"/>
          <w:sz w:val="26"/>
          <w:szCs w:val="26"/>
        </w:rPr>
        <w:t xml:space="preserve">mercy and </w:t>
      </w:r>
      <w:r w:rsidRPr="00367289">
        <w:rPr>
          <w:rFonts w:ascii="Times New Roman" w:hAnsi="Times New Roman" w:cs="Times New Roman"/>
          <w:w w:val="72"/>
          <w:sz w:val="26"/>
          <w:szCs w:val="26"/>
        </w:rPr>
        <w:t>anger can be harnessed to do good for the Kingdom of God.</w:t>
      </w:r>
    </w:p>
    <w:p w14:paraId="397F639E" w14:textId="77777777" w:rsidR="00C2098B" w:rsidRDefault="00C2098B" w:rsidP="00CC7D37">
      <w:pPr>
        <w:pStyle w:val="Style"/>
        <w:spacing w:before="129"/>
        <w:ind w:left="633" w:right="3103" w:hanging="633"/>
        <w:rPr>
          <w:rFonts w:ascii="Times New Roman" w:hAnsi="Times New Roman" w:cs="Times New Roman"/>
          <w:b/>
          <w:w w:val="72"/>
        </w:rPr>
      </w:pPr>
    </w:p>
    <w:p w14:paraId="2833DB8A" w14:textId="690D2CDF" w:rsidR="00CC7D37" w:rsidRPr="00367289" w:rsidRDefault="008C360C" w:rsidP="00CC7D37">
      <w:pPr>
        <w:pStyle w:val="Style"/>
        <w:spacing w:before="129"/>
        <w:ind w:left="633" w:right="3103" w:hanging="633"/>
        <w:rPr>
          <w:rFonts w:ascii="Times New Roman" w:hAnsi="Times New Roman" w:cs="Times New Roman"/>
          <w:b/>
          <w:w w:val="72"/>
        </w:rPr>
      </w:pPr>
      <w:proofErr w:type="gramStart"/>
      <w:r>
        <w:rPr>
          <w:rFonts w:ascii="Times New Roman" w:hAnsi="Times New Roman" w:cs="Times New Roman"/>
          <w:b/>
          <w:w w:val="72"/>
        </w:rPr>
        <w:t xml:space="preserve">UNMERCIFUL </w:t>
      </w:r>
      <w:r w:rsidR="00CC7D37" w:rsidRPr="00367289">
        <w:rPr>
          <w:rFonts w:ascii="Times New Roman" w:hAnsi="Times New Roman" w:cs="Times New Roman"/>
          <w:b/>
          <w:w w:val="72"/>
        </w:rPr>
        <w:t xml:space="preserve"> INWARD</w:t>
      </w:r>
      <w:proofErr w:type="gramEnd"/>
      <w:r w:rsidR="00CC7D37" w:rsidRPr="00367289">
        <w:rPr>
          <w:rFonts w:ascii="Times New Roman" w:hAnsi="Times New Roman" w:cs="Times New Roman"/>
          <w:b/>
          <w:w w:val="72"/>
        </w:rPr>
        <w:t xml:space="preserve"> RESPONSES TO ANGER   (Resentment) </w:t>
      </w:r>
    </w:p>
    <w:p w14:paraId="687A11CD" w14:textId="77777777" w:rsidR="00CC7D37" w:rsidRPr="00367289" w:rsidRDefault="00CC7D37" w:rsidP="00CC7D37">
      <w:pPr>
        <w:pStyle w:val="Style"/>
        <w:spacing w:before="129"/>
        <w:ind w:left="633" w:right="3103" w:hanging="633"/>
        <w:rPr>
          <w:rFonts w:ascii="Times New Roman" w:hAnsi="Times New Roman" w:cs="Times New Roman"/>
          <w:b/>
          <w:w w:val="76"/>
          <w:sz w:val="25"/>
          <w:szCs w:val="25"/>
        </w:rPr>
      </w:pPr>
      <w:r w:rsidRPr="00367289">
        <w:rPr>
          <w:rFonts w:ascii="Times New Roman" w:hAnsi="Times New Roman" w:cs="Times New Roman"/>
          <w:w w:val="72"/>
        </w:rPr>
        <w:tab/>
      </w:r>
      <w:r w:rsidRPr="00367289">
        <w:rPr>
          <w:rFonts w:ascii="Times New Roman" w:hAnsi="Times New Roman" w:cs="Times New Roman"/>
          <w:w w:val="72"/>
          <w:sz w:val="25"/>
          <w:szCs w:val="25"/>
        </w:rPr>
        <w:t xml:space="preserve">Deny it, or bury it alive.   </w:t>
      </w:r>
      <w:r w:rsidRPr="00367289">
        <w:rPr>
          <w:rFonts w:ascii="Times New Roman" w:hAnsi="Times New Roman" w:cs="Times New Roman"/>
          <w:b/>
          <w:w w:val="72"/>
          <w:sz w:val="25"/>
          <w:szCs w:val="25"/>
        </w:rPr>
        <w:t xml:space="preserve">Eph </w:t>
      </w:r>
      <w:r w:rsidRPr="00367289">
        <w:rPr>
          <w:rFonts w:ascii="Times New Roman" w:hAnsi="Times New Roman" w:cs="Times New Roman"/>
          <w:b/>
          <w:w w:val="76"/>
          <w:sz w:val="25"/>
          <w:szCs w:val="25"/>
        </w:rPr>
        <w:t>4:26</w:t>
      </w:r>
    </w:p>
    <w:p w14:paraId="2E09C90E" w14:textId="21D14750" w:rsidR="00CC7D37" w:rsidRPr="00367289" w:rsidRDefault="00CC7D37" w:rsidP="00CC7D37">
      <w:pPr>
        <w:pStyle w:val="Style"/>
        <w:spacing w:before="129"/>
        <w:ind w:left="633" w:right="3103"/>
        <w:rPr>
          <w:rFonts w:ascii="Times New Roman" w:hAnsi="Times New Roman" w:cs="Times New Roman"/>
          <w:w w:val="72"/>
          <w:sz w:val="25"/>
          <w:szCs w:val="25"/>
        </w:rPr>
      </w:pPr>
      <w:r w:rsidRPr="00367289">
        <w:rPr>
          <w:rFonts w:ascii="Times New Roman" w:hAnsi="Times New Roman" w:cs="Times New Roman"/>
          <w:w w:val="72"/>
          <w:sz w:val="25"/>
          <w:szCs w:val="25"/>
        </w:rPr>
        <w:t xml:space="preserve">Run to God about something else, as an escape, like just going on to church or </w:t>
      </w:r>
      <w:r w:rsidR="00CD05ED">
        <w:rPr>
          <w:rFonts w:ascii="Times New Roman" w:hAnsi="Times New Roman" w:cs="Times New Roman"/>
          <w:w w:val="72"/>
          <w:sz w:val="25"/>
          <w:szCs w:val="25"/>
        </w:rPr>
        <w:tab/>
      </w:r>
      <w:r w:rsidR="00CD05ED">
        <w:rPr>
          <w:rFonts w:ascii="Times New Roman" w:hAnsi="Times New Roman" w:cs="Times New Roman"/>
          <w:w w:val="72"/>
          <w:sz w:val="25"/>
          <w:szCs w:val="25"/>
        </w:rPr>
        <w:tab/>
      </w:r>
      <w:r w:rsidRPr="00367289">
        <w:rPr>
          <w:rFonts w:ascii="Times New Roman" w:hAnsi="Times New Roman" w:cs="Times New Roman"/>
          <w:w w:val="72"/>
          <w:sz w:val="25"/>
          <w:szCs w:val="25"/>
        </w:rPr>
        <w:t xml:space="preserve">Bible study and acting like nothing is wrong.   </w:t>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 xml:space="preserve">5:23-24; </w:t>
      </w:r>
      <w:r w:rsidRPr="00367289">
        <w:rPr>
          <w:rFonts w:ascii="Times New Roman" w:hAnsi="Times New Roman" w:cs="Times New Roman"/>
          <w:b/>
          <w:w w:val="72"/>
          <w:sz w:val="25"/>
          <w:szCs w:val="25"/>
        </w:rPr>
        <w:t xml:space="preserve">Mk </w:t>
      </w:r>
      <w:r w:rsidRPr="00367289">
        <w:rPr>
          <w:rFonts w:ascii="Times New Roman" w:hAnsi="Times New Roman" w:cs="Times New Roman"/>
          <w:b/>
          <w:w w:val="76"/>
          <w:sz w:val="25"/>
          <w:szCs w:val="25"/>
        </w:rPr>
        <w:t>11:25-26</w:t>
      </w:r>
      <w:r w:rsidRPr="00367289">
        <w:rPr>
          <w:rFonts w:ascii="Times New Roman" w:hAnsi="Times New Roman" w:cs="Times New Roman"/>
          <w:w w:val="76"/>
          <w:sz w:val="25"/>
          <w:szCs w:val="25"/>
        </w:rPr>
        <w:t xml:space="preserve"> </w:t>
      </w:r>
    </w:p>
    <w:p w14:paraId="1ADDA9B9" w14:textId="5B0DC8DE" w:rsidR="00C2098B" w:rsidRPr="00367289" w:rsidRDefault="00CC7D37" w:rsidP="00C2098B">
      <w:pPr>
        <w:pStyle w:val="Style"/>
        <w:spacing w:before="129"/>
        <w:ind w:left="633" w:right="3103" w:hanging="633"/>
        <w:rPr>
          <w:rFonts w:ascii="Times New Roman" w:hAnsi="Times New Roman" w:cs="Times New Roman"/>
          <w:w w:val="76"/>
          <w:sz w:val="25"/>
          <w:szCs w:val="25"/>
        </w:rPr>
      </w:pPr>
      <w:r w:rsidRPr="00367289">
        <w:rPr>
          <w:rFonts w:ascii="Times New Roman" w:hAnsi="Times New Roman" w:cs="Times New Roman"/>
          <w:w w:val="76"/>
          <w:sz w:val="25"/>
          <w:szCs w:val="25"/>
        </w:rPr>
        <w:tab/>
      </w:r>
      <w:r w:rsidRPr="00367289">
        <w:rPr>
          <w:rFonts w:ascii="Times New Roman" w:hAnsi="Times New Roman" w:cs="Times New Roman"/>
          <w:w w:val="72"/>
          <w:sz w:val="25"/>
          <w:szCs w:val="25"/>
        </w:rPr>
        <w:t xml:space="preserve">Plan ways to get even.   </w:t>
      </w:r>
      <w:r w:rsidRPr="00367289">
        <w:rPr>
          <w:rFonts w:ascii="Times New Roman" w:hAnsi="Times New Roman" w:cs="Times New Roman"/>
          <w:b/>
          <w:w w:val="72"/>
          <w:sz w:val="25"/>
          <w:szCs w:val="25"/>
        </w:rPr>
        <w:t xml:space="preserve">Rom </w:t>
      </w:r>
      <w:r w:rsidRPr="00367289">
        <w:rPr>
          <w:rFonts w:ascii="Times New Roman" w:hAnsi="Times New Roman" w:cs="Times New Roman"/>
          <w:b/>
          <w:w w:val="76"/>
          <w:sz w:val="25"/>
          <w:szCs w:val="25"/>
        </w:rPr>
        <w:t>12:17,18</w:t>
      </w:r>
      <w:r w:rsidRPr="00367289">
        <w:rPr>
          <w:rFonts w:ascii="Times New Roman" w:hAnsi="Times New Roman" w:cs="Times New Roman"/>
          <w:w w:val="76"/>
          <w:sz w:val="25"/>
          <w:szCs w:val="25"/>
        </w:rPr>
        <w:t xml:space="preserve"> </w:t>
      </w:r>
    </w:p>
    <w:p w14:paraId="34E5A58F" w14:textId="77777777" w:rsidR="00C2098B" w:rsidRDefault="00C2098B" w:rsidP="00CC7D37">
      <w:pPr>
        <w:pStyle w:val="Style"/>
        <w:spacing w:before="129"/>
        <w:ind w:right="3103"/>
        <w:rPr>
          <w:rFonts w:ascii="Times New Roman" w:hAnsi="Times New Roman" w:cs="Times New Roman"/>
          <w:b/>
          <w:w w:val="72"/>
        </w:rPr>
      </w:pPr>
    </w:p>
    <w:p w14:paraId="7A2B9878" w14:textId="3ADFC06B" w:rsidR="00CC7D37" w:rsidRPr="00367289" w:rsidRDefault="008C360C" w:rsidP="00CC7D37">
      <w:pPr>
        <w:pStyle w:val="Style"/>
        <w:spacing w:before="129"/>
        <w:ind w:right="3103"/>
        <w:rPr>
          <w:rFonts w:ascii="Times New Roman" w:hAnsi="Times New Roman" w:cs="Times New Roman"/>
          <w:b/>
          <w:w w:val="72"/>
        </w:rPr>
      </w:pPr>
      <w:proofErr w:type="gramStart"/>
      <w:r>
        <w:rPr>
          <w:rFonts w:ascii="Times New Roman" w:hAnsi="Times New Roman" w:cs="Times New Roman"/>
          <w:b/>
          <w:w w:val="72"/>
        </w:rPr>
        <w:t xml:space="preserve">MERCIFUL </w:t>
      </w:r>
      <w:r w:rsidRPr="00367289">
        <w:rPr>
          <w:rFonts w:ascii="Times New Roman" w:hAnsi="Times New Roman" w:cs="Times New Roman"/>
          <w:b/>
          <w:w w:val="72"/>
        </w:rPr>
        <w:t xml:space="preserve"> </w:t>
      </w:r>
      <w:r w:rsidR="00CC7D37" w:rsidRPr="00367289">
        <w:rPr>
          <w:rFonts w:ascii="Times New Roman" w:hAnsi="Times New Roman" w:cs="Times New Roman"/>
          <w:b/>
          <w:w w:val="72"/>
        </w:rPr>
        <w:t>INWARD</w:t>
      </w:r>
      <w:proofErr w:type="gramEnd"/>
      <w:r w:rsidR="00CC7D37" w:rsidRPr="00367289">
        <w:rPr>
          <w:rFonts w:ascii="Times New Roman" w:hAnsi="Times New Roman" w:cs="Times New Roman"/>
          <w:b/>
          <w:w w:val="72"/>
        </w:rPr>
        <w:t xml:space="preserve"> RESPONSES TO ANGER   (Peacemaking) </w:t>
      </w:r>
    </w:p>
    <w:p w14:paraId="75853285" w14:textId="77777777" w:rsidR="00CC7D37" w:rsidRPr="00367289" w:rsidRDefault="00CC7D37" w:rsidP="00CC7D37">
      <w:pPr>
        <w:pStyle w:val="Style"/>
        <w:spacing w:before="129"/>
        <w:ind w:left="633" w:right="3103" w:hanging="633"/>
        <w:rPr>
          <w:rFonts w:ascii="Times New Roman" w:hAnsi="Times New Roman" w:cs="Times New Roman"/>
          <w:w w:val="72"/>
          <w:sz w:val="25"/>
          <w:szCs w:val="25"/>
        </w:rPr>
      </w:pPr>
      <w:r w:rsidRPr="00367289">
        <w:rPr>
          <w:rFonts w:ascii="Times New Roman" w:hAnsi="Times New Roman" w:cs="Times New Roman"/>
          <w:w w:val="72"/>
        </w:rPr>
        <w:tab/>
      </w:r>
      <w:r w:rsidRPr="00367289">
        <w:rPr>
          <w:rFonts w:ascii="Times New Roman" w:hAnsi="Times New Roman" w:cs="Times New Roman"/>
          <w:w w:val="72"/>
          <w:sz w:val="25"/>
          <w:szCs w:val="25"/>
        </w:rPr>
        <w:t xml:space="preserve">Turn to God for </w:t>
      </w:r>
      <w:proofErr w:type="gramStart"/>
      <w:r w:rsidRPr="00367289">
        <w:rPr>
          <w:rFonts w:ascii="Times New Roman" w:hAnsi="Times New Roman" w:cs="Times New Roman"/>
          <w:w w:val="72"/>
          <w:sz w:val="25"/>
          <w:szCs w:val="25"/>
        </w:rPr>
        <w:t>help</w:t>
      </w:r>
      <w:r w:rsidRPr="00367289">
        <w:rPr>
          <w:rFonts w:ascii="Times New Roman" w:hAnsi="Times New Roman" w:cs="Times New Roman"/>
          <w:b/>
          <w:w w:val="72"/>
          <w:sz w:val="25"/>
          <w:szCs w:val="25"/>
        </w:rPr>
        <w:t>,  Psalms</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39 and 56</w:t>
      </w:r>
      <w:r w:rsidRPr="00367289">
        <w:rPr>
          <w:rFonts w:ascii="Times New Roman" w:hAnsi="Times New Roman" w:cs="Times New Roman"/>
          <w:w w:val="76"/>
          <w:sz w:val="25"/>
          <w:szCs w:val="25"/>
        </w:rPr>
        <w:t xml:space="preserve">, </w:t>
      </w:r>
      <w:r w:rsidRPr="00367289">
        <w:rPr>
          <w:rFonts w:ascii="Times New Roman" w:hAnsi="Times New Roman" w:cs="Times New Roman"/>
          <w:w w:val="72"/>
          <w:sz w:val="25"/>
          <w:szCs w:val="25"/>
        </w:rPr>
        <w:t xml:space="preserve">and </w:t>
      </w:r>
    </w:p>
    <w:p w14:paraId="11F00D22" w14:textId="77777777" w:rsidR="00CC7D37" w:rsidRPr="00367289" w:rsidRDefault="00CC7D37" w:rsidP="00CD05ED">
      <w:pPr>
        <w:pStyle w:val="Style"/>
        <w:ind w:left="633" w:right="3103" w:hanging="633"/>
        <w:rPr>
          <w:rFonts w:ascii="Times New Roman" w:hAnsi="Times New Roman" w:cs="Times New Roman"/>
          <w:w w:val="76"/>
          <w:sz w:val="25"/>
          <w:szCs w:val="25"/>
        </w:rPr>
      </w:pPr>
      <w:r w:rsidRPr="00367289">
        <w:rPr>
          <w:rFonts w:ascii="Times New Roman" w:hAnsi="Times New Roman" w:cs="Times New Roman"/>
          <w:w w:val="76"/>
          <w:sz w:val="25"/>
          <w:szCs w:val="25"/>
        </w:rPr>
        <w:tab/>
      </w:r>
      <w:r w:rsidRPr="00367289">
        <w:rPr>
          <w:rFonts w:ascii="Times New Roman" w:hAnsi="Times New Roman" w:cs="Times New Roman"/>
          <w:w w:val="76"/>
          <w:sz w:val="25"/>
          <w:szCs w:val="25"/>
        </w:rPr>
        <w:tab/>
      </w:r>
      <w:r w:rsidRPr="00367289">
        <w:rPr>
          <w:rFonts w:ascii="Times New Roman" w:hAnsi="Times New Roman" w:cs="Times New Roman"/>
          <w:w w:val="76"/>
          <w:sz w:val="25"/>
          <w:szCs w:val="25"/>
        </w:rPr>
        <w:tab/>
      </w:r>
      <w:r w:rsidRPr="00367289">
        <w:rPr>
          <w:rFonts w:ascii="Times New Roman" w:hAnsi="Times New Roman" w:cs="Times New Roman"/>
          <w:w w:val="72"/>
          <w:sz w:val="25"/>
          <w:szCs w:val="25"/>
        </w:rPr>
        <w:t xml:space="preserve">for inner cleansing.  </w:t>
      </w:r>
      <w:r w:rsidRPr="00367289">
        <w:rPr>
          <w:rFonts w:ascii="Times New Roman" w:hAnsi="Times New Roman" w:cs="Times New Roman"/>
          <w:b/>
          <w:w w:val="72"/>
          <w:sz w:val="25"/>
          <w:szCs w:val="25"/>
        </w:rPr>
        <w:t xml:space="preserve">Psalm </w:t>
      </w:r>
      <w:proofErr w:type="gramStart"/>
      <w:r w:rsidRPr="00367289">
        <w:rPr>
          <w:rFonts w:ascii="Times New Roman" w:hAnsi="Times New Roman" w:cs="Times New Roman"/>
          <w:b/>
          <w:w w:val="76"/>
          <w:sz w:val="25"/>
          <w:szCs w:val="25"/>
        </w:rPr>
        <w:t xml:space="preserve">51;  </w:t>
      </w:r>
      <w:r w:rsidRPr="00367289">
        <w:rPr>
          <w:rFonts w:ascii="Times New Roman" w:hAnsi="Times New Roman" w:cs="Times New Roman"/>
          <w:b/>
          <w:w w:val="72"/>
          <w:sz w:val="25"/>
          <w:szCs w:val="25"/>
        </w:rPr>
        <w:t>Mt</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7:1-5</w:t>
      </w:r>
      <w:r w:rsidRPr="00367289">
        <w:rPr>
          <w:rFonts w:ascii="Times New Roman" w:hAnsi="Times New Roman" w:cs="Times New Roman"/>
          <w:w w:val="76"/>
          <w:sz w:val="25"/>
          <w:szCs w:val="25"/>
        </w:rPr>
        <w:t xml:space="preserve">. </w:t>
      </w:r>
    </w:p>
    <w:p w14:paraId="41348BB9" w14:textId="77777777" w:rsidR="00CC7D37" w:rsidRPr="00367289" w:rsidRDefault="00CC7D37" w:rsidP="00CC7D37">
      <w:pPr>
        <w:pStyle w:val="Style"/>
        <w:ind w:left="619" w:right="943"/>
        <w:rPr>
          <w:rFonts w:ascii="Times New Roman" w:hAnsi="Times New Roman" w:cs="Times New Roman"/>
          <w:w w:val="76"/>
          <w:sz w:val="25"/>
          <w:szCs w:val="25"/>
        </w:rPr>
      </w:pPr>
      <w:r w:rsidRPr="00367289">
        <w:rPr>
          <w:rFonts w:ascii="Times New Roman" w:hAnsi="Times New Roman" w:cs="Times New Roman"/>
          <w:w w:val="72"/>
          <w:sz w:val="25"/>
          <w:szCs w:val="25"/>
        </w:rPr>
        <w:t xml:space="preserve">Forgive others.  </w:t>
      </w:r>
      <w:r w:rsidRPr="00367289">
        <w:rPr>
          <w:rFonts w:ascii="Times New Roman" w:hAnsi="Times New Roman" w:cs="Times New Roman"/>
          <w:b/>
          <w:w w:val="72"/>
          <w:sz w:val="25"/>
          <w:szCs w:val="25"/>
        </w:rPr>
        <w:t xml:space="preserve">Matt </w:t>
      </w:r>
      <w:r w:rsidRPr="00367289">
        <w:rPr>
          <w:rFonts w:ascii="Times New Roman" w:hAnsi="Times New Roman" w:cs="Times New Roman"/>
          <w:b/>
          <w:w w:val="76"/>
          <w:sz w:val="25"/>
          <w:szCs w:val="25"/>
        </w:rPr>
        <w:t>6:12-</w:t>
      </w:r>
      <w:proofErr w:type="gramStart"/>
      <w:r w:rsidRPr="00367289">
        <w:rPr>
          <w:rFonts w:ascii="Times New Roman" w:hAnsi="Times New Roman" w:cs="Times New Roman"/>
          <w:b/>
          <w:w w:val="76"/>
          <w:sz w:val="25"/>
          <w:szCs w:val="25"/>
        </w:rPr>
        <w:t xml:space="preserve">15;  </w:t>
      </w:r>
      <w:r w:rsidRPr="00367289">
        <w:rPr>
          <w:rFonts w:ascii="Times New Roman" w:hAnsi="Times New Roman" w:cs="Times New Roman"/>
          <w:b/>
          <w:w w:val="72"/>
          <w:sz w:val="25"/>
          <w:szCs w:val="25"/>
        </w:rPr>
        <w:t>Mt</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 xml:space="preserve">18:21-35;  </w:t>
      </w:r>
      <w:r w:rsidRPr="00367289">
        <w:rPr>
          <w:rFonts w:ascii="Times New Roman" w:hAnsi="Times New Roman" w:cs="Times New Roman"/>
          <w:b/>
          <w:w w:val="72"/>
          <w:sz w:val="25"/>
          <w:szCs w:val="25"/>
        </w:rPr>
        <w:t xml:space="preserve">Eph </w:t>
      </w:r>
      <w:r w:rsidRPr="00367289">
        <w:rPr>
          <w:rFonts w:ascii="Times New Roman" w:hAnsi="Times New Roman" w:cs="Times New Roman"/>
          <w:b/>
          <w:w w:val="76"/>
          <w:sz w:val="25"/>
          <w:szCs w:val="25"/>
        </w:rPr>
        <w:t xml:space="preserve">4:32;  </w:t>
      </w:r>
      <w:r w:rsidRPr="00367289">
        <w:rPr>
          <w:rFonts w:ascii="Times New Roman" w:hAnsi="Times New Roman" w:cs="Times New Roman"/>
          <w:b/>
          <w:w w:val="72"/>
          <w:sz w:val="25"/>
          <w:szCs w:val="25"/>
        </w:rPr>
        <w:t xml:space="preserve">Col </w:t>
      </w:r>
      <w:r w:rsidRPr="00367289">
        <w:rPr>
          <w:rFonts w:ascii="Times New Roman" w:hAnsi="Times New Roman" w:cs="Times New Roman"/>
          <w:b/>
          <w:w w:val="76"/>
          <w:sz w:val="25"/>
          <w:szCs w:val="25"/>
        </w:rPr>
        <w:t>3:13</w:t>
      </w:r>
    </w:p>
    <w:p w14:paraId="17E0FECB" w14:textId="77777777" w:rsidR="00CC7D37" w:rsidRPr="00367289" w:rsidRDefault="00CC7D37" w:rsidP="00CC7D37">
      <w:pPr>
        <w:pStyle w:val="Style"/>
        <w:ind w:left="619" w:right="943"/>
        <w:rPr>
          <w:rFonts w:ascii="Times New Roman" w:hAnsi="Times New Roman" w:cs="Times New Roman"/>
          <w:w w:val="76"/>
          <w:sz w:val="25"/>
          <w:szCs w:val="25"/>
        </w:rPr>
      </w:pPr>
      <w:r w:rsidRPr="00367289">
        <w:rPr>
          <w:rFonts w:ascii="Times New Roman" w:hAnsi="Times New Roman" w:cs="Times New Roman"/>
          <w:w w:val="72"/>
          <w:sz w:val="25"/>
          <w:szCs w:val="25"/>
        </w:rPr>
        <w:t xml:space="preserve">Pray for enemies, appealing to God's </w:t>
      </w:r>
      <w:r w:rsidRPr="00367289">
        <w:rPr>
          <w:rFonts w:ascii="Times New Roman" w:hAnsi="Times New Roman" w:cs="Times New Roman"/>
          <w:w w:val="72"/>
          <w:sz w:val="25"/>
          <w:szCs w:val="25"/>
        </w:rPr>
        <w:tab/>
        <w:t xml:space="preserve">wrath:   </w:t>
      </w:r>
      <w:r w:rsidRPr="00367289">
        <w:rPr>
          <w:rFonts w:ascii="Times New Roman" w:hAnsi="Times New Roman" w:cs="Times New Roman"/>
          <w:b/>
          <w:w w:val="72"/>
          <w:sz w:val="25"/>
          <w:szCs w:val="25"/>
        </w:rPr>
        <w:t xml:space="preserve">Psalms 35 and </w:t>
      </w:r>
      <w:r w:rsidRPr="00367289">
        <w:rPr>
          <w:rFonts w:ascii="Times New Roman" w:hAnsi="Times New Roman" w:cs="Times New Roman"/>
          <w:b/>
          <w:w w:val="76"/>
          <w:sz w:val="25"/>
          <w:szCs w:val="25"/>
        </w:rPr>
        <w:t xml:space="preserve">109, </w:t>
      </w:r>
      <w:r w:rsidRPr="00367289">
        <w:rPr>
          <w:rFonts w:ascii="Times New Roman" w:hAnsi="Times New Roman" w:cs="Times New Roman"/>
          <w:b/>
          <w:w w:val="72"/>
          <w:sz w:val="25"/>
          <w:szCs w:val="25"/>
        </w:rPr>
        <w:t xml:space="preserve">Matt </w:t>
      </w:r>
      <w:r w:rsidRPr="00367289">
        <w:rPr>
          <w:rFonts w:ascii="Times New Roman" w:hAnsi="Times New Roman" w:cs="Times New Roman"/>
          <w:b/>
          <w:w w:val="76"/>
          <w:sz w:val="25"/>
          <w:szCs w:val="25"/>
        </w:rPr>
        <w:t>23</w:t>
      </w:r>
      <w:r w:rsidRPr="00367289">
        <w:rPr>
          <w:rFonts w:ascii="Times New Roman" w:hAnsi="Times New Roman" w:cs="Times New Roman"/>
          <w:w w:val="76"/>
          <w:sz w:val="25"/>
          <w:szCs w:val="25"/>
        </w:rPr>
        <w:t xml:space="preserve"> </w:t>
      </w:r>
    </w:p>
    <w:p w14:paraId="2D9B6945" w14:textId="77777777" w:rsidR="00CC7D37" w:rsidRPr="00367289" w:rsidRDefault="00CC7D37" w:rsidP="00CC7D37">
      <w:pPr>
        <w:pStyle w:val="Style"/>
        <w:spacing w:before="7"/>
        <w:ind w:left="619" w:right="468"/>
        <w:rPr>
          <w:rFonts w:ascii="Times New Roman" w:hAnsi="Times New Roman" w:cs="Times New Roman"/>
          <w:w w:val="72"/>
          <w:sz w:val="25"/>
          <w:szCs w:val="25"/>
        </w:rPr>
      </w:pP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t>justice</w:t>
      </w:r>
      <w:r w:rsidRPr="00367289">
        <w:rPr>
          <w:rFonts w:ascii="Times New Roman" w:hAnsi="Times New Roman" w:cs="Times New Roman"/>
          <w:b/>
          <w:w w:val="72"/>
          <w:sz w:val="25"/>
          <w:szCs w:val="25"/>
        </w:rPr>
        <w:t xml:space="preserve">:  Psalms </w:t>
      </w:r>
      <w:r w:rsidRPr="00367289">
        <w:rPr>
          <w:rFonts w:ascii="Times New Roman" w:hAnsi="Times New Roman" w:cs="Times New Roman"/>
          <w:b/>
          <w:w w:val="76"/>
          <w:sz w:val="25"/>
          <w:szCs w:val="25"/>
        </w:rPr>
        <w:t>28 and 37</w:t>
      </w:r>
      <w:r w:rsidRPr="00367289">
        <w:rPr>
          <w:rFonts w:ascii="Times New Roman" w:hAnsi="Times New Roman" w:cs="Times New Roman"/>
          <w:w w:val="76"/>
          <w:sz w:val="25"/>
          <w:szCs w:val="25"/>
        </w:rPr>
        <w:t xml:space="preserve">, </w:t>
      </w:r>
      <w:r w:rsidRPr="00367289">
        <w:rPr>
          <w:rFonts w:ascii="Times New Roman" w:hAnsi="Times New Roman" w:cs="Times New Roman"/>
          <w:w w:val="72"/>
          <w:sz w:val="25"/>
          <w:szCs w:val="25"/>
        </w:rPr>
        <w:t xml:space="preserve">and </w:t>
      </w:r>
      <w:r w:rsidRPr="00367289">
        <w:rPr>
          <w:rFonts w:ascii="Times New Roman" w:hAnsi="Times New Roman" w:cs="Times New Roman"/>
          <w:i/>
          <w:w w:val="72"/>
          <w:sz w:val="25"/>
          <w:szCs w:val="25"/>
        </w:rPr>
        <w:t xml:space="preserve">then </w:t>
      </w:r>
    </w:p>
    <w:p w14:paraId="3E224665" w14:textId="77777777" w:rsidR="00CC7D37" w:rsidRPr="00367289" w:rsidRDefault="00CC7D37" w:rsidP="00CC7D37">
      <w:pPr>
        <w:pStyle w:val="Style"/>
        <w:spacing w:before="7"/>
        <w:ind w:left="619" w:right="468"/>
        <w:rPr>
          <w:rFonts w:ascii="Times New Roman" w:hAnsi="Times New Roman" w:cs="Times New Roman"/>
          <w:w w:val="76"/>
          <w:sz w:val="25"/>
          <w:szCs w:val="25"/>
          <w:u w:val="single"/>
        </w:rPr>
      </w:pP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t xml:space="preserve">mercy:   </w:t>
      </w:r>
      <w:r w:rsidRPr="00367289">
        <w:rPr>
          <w:rFonts w:ascii="Times New Roman" w:hAnsi="Times New Roman" w:cs="Times New Roman"/>
          <w:b/>
          <w:w w:val="72"/>
          <w:sz w:val="25"/>
          <w:szCs w:val="25"/>
        </w:rPr>
        <w:t xml:space="preserve">Luke </w:t>
      </w:r>
      <w:r w:rsidRPr="00367289">
        <w:rPr>
          <w:rFonts w:ascii="Times New Roman" w:hAnsi="Times New Roman" w:cs="Times New Roman"/>
          <w:b/>
          <w:w w:val="76"/>
          <w:sz w:val="25"/>
          <w:szCs w:val="25"/>
        </w:rPr>
        <w:t>6:27-8, 23:33-34</w:t>
      </w:r>
    </w:p>
    <w:p w14:paraId="43F371B9" w14:textId="44C4EE15" w:rsidR="00CC7D37" w:rsidRDefault="00CC7D37" w:rsidP="00CC7D37">
      <w:pPr>
        <w:pStyle w:val="Style"/>
        <w:spacing w:before="7"/>
        <w:ind w:left="619" w:right="468"/>
        <w:rPr>
          <w:rFonts w:ascii="Times New Roman" w:hAnsi="Times New Roman" w:cs="Times New Roman"/>
          <w:b/>
          <w:w w:val="76"/>
          <w:sz w:val="25"/>
          <w:szCs w:val="25"/>
        </w:rPr>
      </w:pPr>
      <w:r w:rsidRPr="00367289">
        <w:rPr>
          <w:rFonts w:ascii="Times New Roman" w:hAnsi="Times New Roman" w:cs="Times New Roman"/>
          <w:w w:val="72"/>
          <w:sz w:val="25"/>
          <w:szCs w:val="25"/>
        </w:rPr>
        <w:t xml:space="preserve">Decide if it is your anger (problem) or God's.     </w:t>
      </w:r>
      <w:r w:rsidRPr="00367289">
        <w:rPr>
          <w:rFonts w:ascii="Times New Roman" w:hAnsi="Times New Roman" w:cs="Times New Roman"/>
          <w:b/>
          <w:w w:val="72"/>
          <w:sz w:val="25"/>
          <w:szCs w:val="25"/>
        </w:rPr>
        <w:t xml:space="preserve">Romans </w:t>
      </w:r>
      <w:r w:rsidRPr="00367289">
        <w:rPr>
          <w:rFonts w:ascii="Times New Roman" w:hAnsi="Times New Roman" w:cs="Times New Roman"/>
          <w:b/>
          <w:w w:val="76"/>
          <w:sz w:val="25"/>
          <w:szCs w:val="25"/>
        </w:rPr>
        <w:t xml:space="preserve">12:17-21 </w:t>
      </w:r>
    </w:p>
    <w:p w14:paraId="6D5EA8A9" w14:textId="77777777" w:rsidR="00CC7D37" w:rsidRPr="00367289" w:rsidRDefault="00CC7D37" w:rsidP="00C2098B">
      <w:pPr>
        <w:pStyle w:val="Style"/>
        <w:spacing w:before="7"/>
        <w:ind w:right="468"/>
        <w:rPr>
          <w:rFonts w:ascii="Times New Roman" w:hAnsi="Times New Roman" w:cs="Times New Roman"/>
          <w:b/>
          <w:w w:val="72"/>
        </w:rPr>
      </w:pPr>
    </w:p>
    <w:p w14:paraId="63794F28" w14:textId="1D1B3D2B" w:rsidR="00CC7D37" w:rsidRPr="00367289" w:rsidRDefault="008C360C" w:rsidP="00CC7D37">
      <w:pPr>
        <w:pStyle w:val="Style"/>
        <w:spacing w:before="7"/>
        <w:ind w:right="468"/>
        <w:rPr>
          <w:rFonts w:ascii="Times New Roman" w:hAnsi="Times New Roman" w:cs="Times New Roman"/>
          <w:b/>
          <w:w w:val="72"/>
          <w:sz w:val="25"/>
          <w:szCs w:val="25"/>
        </w:rPr>
      </w:pPr>
      <w:proofErr w:type="gramStart"/>
      <w:r>
        <w:rPr>
          <w:rFonts w:ascii="Times New Roman" w:hAnsi="Times New Roman" w:cs="Times New Roman"/>
          <w:b/>
          <w:w w:val="72"/>
        </w:rPr>
        <w:t xml:space="preserve">UNMERCIFUL </w:t>
      </w:r>
      <w:r w:rsidRPr="00367289">
        <w:rPr>
          <w:rFonts w:ascii="Times New Roman" w:hAnsi="Times New Roman" w:cs="Times New Roman"/>
          <w:b/>
          <w:w w:val="72"/>
        </w:rPr>
        <w:t xml:space="preserve"> </w:t>
      </w:r>
      <w:r w:rsidR="00CC7D37" w:rsidRPr="00367289">
        <w:rPr>
          <w:rFonts w:ascii="Times New Roman" w:hAnsi="Times New Roman" w:cs="Times New Roman"/>
          <w:b/>
          <w:w w:val="72"/>
          <w:sz w:val="25"/>
          <w:szCs w:val="25"/>
        </w:rPr>
        <w:t>OUTWARD</w:t>
      </w:r>
      <w:proofErr w:type="gramEnd"/>
      <w:r w:rsidR="00CC7D37" w:rsidRPr="00367289">
        <w:rPr>
          <w:rFonts w:ascii="Times New Roman" w:hAnsi="Times New Roman" w:cs="Times New Roman"/>
          <w:b/>
          <w:w w:val="72"/>
          <w:sz w:val="25"/>
          <w:szCs w:val="25"/>
        </w:rPr>
        <w:t xml:space="preserve"> RESPONSES TO ANGER   (Resentment) </w:t>
      </w:r>
    </w:p>
    <w:p w14:paraId="3FDEA3CC" w14:textId="77777777" w:rsidR="00CC7D37" w:rsidRPr="00367289" w:rsidRDefault="00CC7D37" w:rsidP="00CC7D37">
      <w:pPr>
        <w:pStyle w:val="Style"/>
        <w:spacing w:before="50"/>
        <w:ind w:left="648" w:right="576"/>
        <w:rPr>
          <w:rFonts w:ascii="Times New Roman" w:hAnsi="Times New Roman" w:cs="Times New Roman"/>
          <w:w w:val="76"/>
          <w:sz w:val="25"/>
          <w:szCs w:val="25"/>
        </w:rPr>
      </w:pPr>
      <w:r w:rsidRPr="00367289">
        <w:rPr>
          <w:rFonts w:ascii="Times New Roman" w:hAnsi="Times New Roman" w:cs="Times New Roman"/>
          <w:w w:val="72"/>
          <w:sz w:val="25"/>
          <w:szCs w:val="25"/>
        </w:rPr>
        <w:t xml:space="preserve">Speaking quickly without reflection. </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Prov </w:t>
      </w:r>
      <w:r w:rsidRPr="00367289">
        <w:rPr>
          <w:rFonts w:ascii="Times New Roman" w:hAnsi="Times New Roman" w:cs="Times New Roman"/>
          <w:b/>
          <w:w w:val="76"/>
          <w:sz w:val="25"/>
          <w:szCs w:val="25"/>
        </w:rPr>
        <w:t xml:space="preserve">14: 17, </w:t>
      </w:r>
      <w:proofErr w:type="gramStart"/>
      <w:r w:rsidRPr="00367289">
        <w:rPr>
          <w:rFonts w:ascii="Times New Roman" w:hAnsi="Times New Roman" w:cs="Times New Roman"/>
          <w:b/>
          <w:w w:val="76"/>
          <w:sz w:val="25"/>
          <w:szCs w:val="25"/>
        </w:rPr>
        <w:t>29;  29</w:t>
      </w:r>
      <w:proofErr w:type="gramEnd"/>
      <w:r w:rsidRPr="00367289">
        <w:rPr>
          <w:rFonts w:ascii="Times New Roman" w:hAnsi="Times New Roman" w:cs="Times New Roman"/>
          <w:b/>
          <w:w w:val="76"/>
          <w:sz w:val="25"/>
          <w:szCs w:val="25"/>
        </w:rPr>
        <w:t xml:space="preserve">:11 </w:t>
      </w:r>
    </w:p>
    <w:p w14:paraId="5B3EA306" w14:textId="77777777" w:rsidR="00CC7D37" w:rsidRPr="00367289" w:rsidRDefault="00CC7D37" w:rsidP="00CC7D37">
      <w:pPr>
        <w:pStyle w:val="Style"/>
        <w:ind w:left="634" w:right="576"/>
        <w:rPr>
          <w:rFonts w:ascii="Times New Roman" w:hAnsi="Times New Roman" w:cs="Times New Roman"/>
          <w:w w:val="76"/>
          <w:sz w:val="25"/>
          <w:szCs w:val="25"/>
        </w:rPr>
      </w:pPr>
      <w:r w:rsidRPr="00367289">
        <w:rPr>
          <w:rFonts w:ascii="Times New Roman" w:hAnsi="Times New Roman" w:cs="Times New Roman"/>
          <w:w w:val="72"/>
          <w:sz w:val="25"/>
          <w:szCs w:val="25"/>
        </w:rPr>
        <w:t>Cursing</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Rom </w:t>
      </w:r>
      <w:r w:rsidRPr="00367289">
        <w:rPr>
          <w:rFonts w:ascii="Times New Roman" w:hAnsi="Times New Roman" w:cs="Times New Roman"/>
          <w:b/>
          <w:w w:val="76"/>
          <w:sz w:val="25"/>
          <w:szCs w:val="25"/>
        </w:rPr>
        <w:t>12:14</w:t>
      </w:r>
      <w:proofErr w:type="gramStart"/>
      <w:r w:rsidRPr="00367289">
        <w:rPr>
          <w:rFonts w:ascii="Times New Roman" w:hAnsi="Times New Roman" w:cs="Times New Roman"/>
          <w:b/>
          <w:w w:val="76"/>
          <w:sz w:val="25"/>
          <w:szCs w:val="25"/>
        </w:rPr>
        <w:t xml:space="preserve">,  </w:t>
      </w:r>
      <w:r w:rsidRPr="00367289">
        <w:rPr>
          <w:rFonts w:ascii="Times New Roman" w:hAnsi="Times New Roman" w:cs="Times New Roman"/>
          <w:b/>
          <w:w w:val="72"/>
          <w:sz w:val="25"/>
          <w:szCs w:val="25"/>
        </w:rPr>
        <w:t>James</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1: 19-21</w:t>
      </w:r>
      <w:r w:rsidRPr="00367289">
        <w:rPr>
          <w:rFonts w:ascii="Times New Roman" w:hAnsi="Times New Roman" w:cs="Times New Roman"/>
          <w:w w:val="76"/>
          <w:sz w:val="25"/>
          <w:szCs w:val="25"/>
        </w:rPr>
        <w:t xml:space="preserve"> </w:t>
      </w:r>
    </w:p>
    <w:p w14:paraId="0D00F5D3" w14:textId="77777777" w:rsidR="00CC7D37" w:rsidRPr="00367289" w:rsidRDefault="00CC7D37" w:rsidP="00CC7D37">
      <w:pPr>
        <w:pStyle w:val="Style"/>
        <w:ind w:left="634" w:right="576"/>
        <w:rPr>
          <w:rFonts w:ascii="Times New Roman" w:hAnsi="Times New Roman" w:cs="Times New Roman"/>
          <w:w w:val="76"/>
          <w:sz w:val="25"/>
          <w:szCs w:val="25"/>
        </w:rPr>
      </w:pPr>
      <w:r w:rsidRPr="00367289">
        <w:rPr>
          <w:rFonts w:ascii="Times New Roman" w:hAnsi="Times New Roman" w:cs="Times New Roman"/>
          <w:w w:val="72"/>
          <w:sz w:val="25"/>
          <w:szCs w:val="25"/>
        </w:rPr>
        <w:t>Gossip</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Lev </w:t>
      </w:r>
      <w:r w:rsidRPr="00367289">
        <w:rPr>
          <w:rFonts w:ascii="Times New Roman" w:hAnsi="Times New Roman" w:cs="Times New Roman"/>
          <w:b/>
          <w:w w:val="76"/>
          <w:sz w:val="25"/>
          <w:szCs w:val="25"/>
        </w:rPr>
        <w:t>19:16</w:t>
      </w:r>
      <w:proofErr w:type="gramStart"/>
      <w:r w:rsidRPr="00367289">
        <w:rPr>
          <w:rFonts w:ascii="Times New Roman" w:hAnsi="Times New Roman" w:cs="Times New Roman"/>
          <w:b/>
          <w:w w:val="76"/>
          <w:sz w:val="25"/>
          <w:szCs w:val="25"/>
        </w:rPr>
        <w:t xml:space="preserve">,  </w:t>
      </w:r>
      <w:r w:rsidRPr="00367289">
        <w:rPr>
          <w:rFonts w:ascii="Times New Roman" w:hAnsi="Times New Roman" w:cs="Times New Roman"/>
          <w:b/>
          <w:w w:val="72"/>
          <w:sz w:val="25"/>
          <w:szCs w:val="25"/>
        </w:rPr>
        <w:t>Rom</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1: 28-9</w:t>
      </w:r>
      <w:r w:rsidRPr="00367289">
        <w:rPr>
          <w:rFonts w:ascii="Times New Roman" w:hAnsi="Times New Roman" w:cs="Times New Roman"/>
          <w:w w:val="76"/>
          <w:sz w:val="25"/>
          <w:szCs w:val="25"/>
        </w:rPr>
        <w:t xml:space="preserve"> </w:t>
      </w:r>
    </w:p>
    <w:p w14:paraId="78E34E8E" w14:textId="77777777" w:rsidR="00CC7D37" w:rsidRPr="00367289" w:rsidRDefault="00CC7D37" w:rsidP="00CC7D37">
      <w:pPr>
        <w:pStyle w:val="Style"/>
        <w:ind w:left="634" w:right="576"/>
        <w:rPr>
          <w:rFonts w:ascii="Times New Roman" w:hAnsi="Times New Roman" w:cs="Times New Roman"/>
          <w:b/>
          <w:w w:val="72"/>
          <w:sz w:val="25"/>
          <w:szCs w:val="25"/>
        </w:rPr>
      </w:pPr>
      <w:r w:rsidRPr="00367289">
        <w:rPr>
          <w:rFonts w:ascii="Times New Roman" w:hAnsi="Times New Roman" w:cs="Times New Roman"/>
          <w:w w:val="72"/>
          <w:sz w:val="25"/>
          <w:szCs w:val="25"/>
        </w:rPr>
        <w:t xml:space="preserve">Hostile, insulting criticism to the offender's face. </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 xml:space="preserve">5: 21-2 </w:t>
      </w:r>
    </w:p>
    <w:p w14:paraId="4349928D" w14:textId="77777777" w:rsidR="00CC7D37" w:rsidRPr="00367289" w:rsidRDefault="00CC7D37" w:rsidP="00CC7D37">
      <w:pPr>
        <w:pStyle w:val="Style"/>
        <w:ind w:left="634" w:right="576"/>
        <w:rPr>
          <w:rFonts w:ascii="Times New Roman" w:hAnsi="Times New Roman" w:cs="Times New Roman"/>
          <w:b/>
          <w:w w:val="76"/>
          <w:sz w:val="25"/>
          <w:szCs w:val="25"/>
        </w:rPr>
      </w:pPr>
      <w:r w:rsidRPr="00367289">
        <w:rPr>
          <w:rFonts w:ascii="Times New Roman" w:hAnsi="Times New Roman" w:cs="Times New Roman"/>
          <w:w w:val="76"/>
          <w:sz w:val="25"/>
          <w:szCs w:val="25"/>
        </w:rPr>
        <w:tab/>
      </w:r>
      <w:r w:rsidRPr="00367289">
        <w:rPr>
          <w:rFonts w:ascii="Times New Roman" w:hAnsi="Times New Roman" w:cs="Times New Roman"/>
          <w:w w:val="76"/>
          <w:sz w:val="25"/>
          <w:szCs w:val="25"/>
        </w:rPr>
        <w:tab/>
      </w:r>
      <w:r w:rsidRPr="00367289">
        <w:rPr>
          <w:rFonts w:ascii="Times New Roman" w:hAnsi="Times New Roman" w:cs="Times New Roman"/>
          <w:w w:val="76"/>
          <w:sz w:val="25"/>
          <w:szCs w:val="25"/>
        </w:rPr>
        <w:tab/>
        <w:t xml:space="preserve">      </w:t>
      </w:r>
      <w:r w:rsidRPr="00367289">
        <w:rPr>
          <w:rFonts w:ascii="Times New Roman" w:hAnsi="Times New Roman" w:cs="Times New Roman"/>
          <w:w w:val="72"/>
          <w:sz w:val="25"/>
          <w:szCs w:val="25"/>
        </w:rPr>
        <w:t xml:space="preserve">behind offender's back. </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II Cor </w:t>
      </w:r>
      <w:r w:rsidRPr="00367289">
        <w:rPr>
          <w:rFonts w:ascii="Times New Roman" w:hAnsi="Times New Roman" w:cs="Times New Roman"/>
          <w:b/>
          <w:w w:val="76"/>
          <w:sz w:val="25"/>
          <w:szCs w:val="25"/>
        </w:rPr>
        <w:t xml:space="preserve">12:20 </w:t>
      </w:r>
    </w:p>
    <w:p w14:paraId="7887F386" w14:textId="77777777" w:rsidR="00CC7D37" w:rsidRPr="00367289" w:rsidRDefault="00CC7D37" w:rsidP="00CC7D37">
      <w:pPr>
        <w:pStyle w:val="Style"/>
        <w:ind w:left="634" w:right="576"/>
        <w:rPr>
          <w:rFonts w:ascii="Times New Roman" w:hAnsi="Times New Roman" w:cs="Times New Roman"/>
          <w:w w:val="76"/>
          <w:sz w:val="25"/>
          <w:szCs w:val="25"/>
        </w:rPr>
      </w:pPr>
      <w:r w:rsidRPr="00367289">
        <w:rPr>
          <w:rFonts w:ascii="Times New Roman" w:hAnsi="Times New Roman" w:cs="Times New Roman"/>
          <w:w w:val="72"/>
          <w:sz w:val="25"/>
          <w:szCs w:val="25"/>
        </w:rPr>
        <w:t>Getting even - paying back the hurt.</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5: 38-</w:t>
      </w:r>
      <w:proofErr w:type="gramStart"/>
      <w:r w:rsidRPr="00367289">
        <w:rPr>
          <w:rFonts w:ascii="Times New Roman" w:hAnsi="Times New Roman" w:cs="Times New Roman"/>
          <w:b/>
          <w:w w:val="76"/>
          <w:sz w:val="25"/>
          <w:szCs w:val="25"/>
        </w:rPr>
        <w:t xml:space="preserve">9,  </w:t>
      </w:r>
      <w:r w:rsidRPr="00367289">
        <w:rPr>
          <w:rFonts w:ascii="Times New Roman" w:hAnsi="Times New Roman" w:cs="Times New Roman"/>
          <w:b/>
          <w:w w:val="72"/>
          <w:sz w:val="25"/>
          <w:szCs w:val="25"/>
        </w:rPr>
        <w:t>Rom</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12:19</w:t>
      </w:r>
      <w:r w:rsidRPr="00367289">
        <w:rPr>
          <w:rFonts w:ascii="Times New Roman" w:hAnsi="Times New Roman" w:cs="Times New Roman"/>
          <w:w w:val="76"/>
          <w:sz w:val="25"/>
          <w:szCs w:val="25"/>
        </w:rPr>
        <w:t xml:space="preserve"> </w:t>
      </w:r>
    </w:p>
    <w:p w14:paraId="129666C0" w14:textId="77777777" w:rsidR="00CC7D37" w:rsidRPr="00367289" w:rsidRDefault="00CC7D37" w:rsidP="00CC7D37">
      <w:pPr>
        <w:pStyle w:val="Style"/>
        <w:ind w:left="634" w:right="576"/>
        <w:rPr>
          <w:rFonts w:ascii="Times New Roman" w:hAnsi="Times New Roman" w:cs="Times New Roman"/>
          <w:w w:val="72"/>
          <w:sz w:val="25"/>
          <w:szCs w:val="25"/>
        </w:rPr>
      </w:pPr>
    </w:p>
    <w:p w14:paraId="2EF08C06" w14:textId="2EC235DE" w:rsidR="00CC7D37" w:rsidRPr="00367289" w:rsidRDefault="008C360C" w:rsidP="00CC7D37">
      <w:pPr>
        <w:pStyle w:val="Style"/>
        <w:spacing w:before="158"/>
        <w:ind w:left="57" w:right="14"/>
        <w:rPr>
          <w:rFonts w:ascii="Times New Roman" w:hAnsi="Times New Roman" w:cs="Times New Roman"/>
          <w:b/>
          <w:w w:val="72"/>
          <w:sz w:val="25"/>
          <w:szCs w:val="25"/>
        </w:rPr>
      </w:pPr>
      <w:proofErr w:type="gramStart"/>
      <w:r>
        <w:rPr>
          <w:rFonts w:ascii="Times New Roman" w:hAnsi="Times New Roman" w:cs="Times New Roman"/>
          <w:b/>
          <w:w w:val="72"/>
        </w:rPr>
        <w:t xml:space="preserve">MERCIFUL </w:t>
      </w:r>
      <w:r w:rsidRPr="00367289">
        <w:rPr>
          <w:rFonts w:ascii="Times New Roman" w:hAnsi="Times New Roman" w:cs="Times New Roman"/>
          <w:b/>
          <w:w w:val="72"/>
        </w:rPr>
        <w:t xml:space="preserve"> </w:t>
      </w:r>
      <w:r w:rsidR="00CC7D37" w:rsidRPr="00367289">
        <w:rPr>
          <w:rFonts w:ascii="Times New Roman" w:hAnsi="Times New Roman" w:cs="Times New Roman"/>
          <w:b/>
          <w:w w:val="72"/>
          <w:sz w:val="25"/>
          <w:szCs w:val="25"/>
        </w:rPr>
        <w:t>OUTWARD</w:t>
      </w:r>
      <w:proofErr w:type="gramEnd"/>
      <w:r w:rsidR="00CC7D37" w:rsidRPr="00367289">
        <w:rPr>
          <w:rFonts w:ascii="Times New Roman" w:hAnsi="Times New Roman" w:cs="Times New Roman"/>
          <w:b/>
          <w:w w:val="72"/>
          <w:sz w:val="25"/>
          <w:szCs w:val="25"/>
        </w:rPr>
        <w:t xml:space="preserve"> RESPONSES TO ANGER   (Peacemaking) </w:t>
      </w:r>
    </w:p>
    <w:p w14:paraId="5D388577" w14:textId="77777777" w:rsidR="00CC7D37" w:rsidRPr="00367289" w:rsidRDefault="00CC7D37" w:rsidP="00CC7D37">
      <w:pPr>
        <w:pStyle w:val="Style"/>
        <w:spacing w:before="115"/>
        <w:ind w:left="647" w:right="1317"/>
        <w:rPr>
          <w:rFonts w:ascii="Times New Roman" w:hAnsi="Times New Roman" w:cs="Times New Roman"/>
          <w:b/>
          <w:w w:val="76"/>
          <w:sz w:val="25"/>
          <w:szCs w:val="25"/>
        </w:rPr>
      </w:pPr>
      <w:r w:rsidRPr="00367289">
        <w:rPr>
          <w:rFonts w:ascii="Times New Roman" w:hAnsi="Times New Roman" w:cs="Times New Roman"/>
          <w:w w:val="72"/>
          <w:sz w:val="25"/>
          <w:szCs w:val="25"/>
        </w:rPr>
        <w:t xml:space="preserve">Be kind to enemies.   </w:t>
      </w:r>
      <w:r w:rsidRPr="00367289">
        <w:rPr>
          <w:rFonts w:ascii="Times New Roman" w:hAnsi="Times New Roman" w:cs="Times New Roman"/>
          <w:b/>
          <w:w w:val="72"/>
          <w:sz w:val="25"/>
          <w:szCs w:val="25"/>
        </w:rPr>
        <w:t xml:space="preserve">I Sam </w:t>
      </w:r>
      <w:r w:rsidRPr="00367289">
        <w:rPr>
          <w:rFonts w:ascii="Times New Roman" w:hAnsi="Times New Roman" w:cs="Times New Roman"/>
          <w:b/>
          <w:w w:val="76"/>
          <w:sz w:val="25"/>
          <w:szCs w:val="25"/>
        </w:rPr>
        <w:t>24: 1-</w:t>
      </w:r>
      <w:proofErr w:type="gramStart"/>
      <w:r w:rsidRPr="00367289">
        <w:rPr>
          <w:rFonts w:ascii="Times New Roman" w:hAnsi="Times New Roman" w:cs="Times New Roman"/>
          <w:b/>
          <w:w w:val="76"/>
          <w:sz w:val="25"/>
          <w:szCs w:val="25"/>
        </w:rPr>
        <w:t>22;  Prov.</w:t>
      </w:r>
      <w:proofErr w:type="gramEnd"/>
      <w:r w:rsidRPr="00367289">
        <w:rPr>
          <w:rFonts w:ascii="Times New Roman" w:hAnsi="Times New Roman" w:cs="Times New Roman"/>
          <w:b/>
          <w:w w:val="76"/>
          <w:sz w:val="25"/>
          <w:szCs w:val="25"/>
        </w:rPr>
        <w:t xml:space="preserve"> 25:21-22;  </w:t>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5: 38-47</w:t>
      </w:r>
      <w:r w:rsidRPr="00367289">
        <w:rPr>
          <w:rFonts w:ascii="Times New Roman" w:hAnsi="Times New Roman" w:cs="Times New Roman"/>
          <w:w w:val="76"/>
          <w:sz w:val="25"/>
          <w:szCs w:val="25"/>
        </w:rPr>
        <w:t xml:space="preserve">;  </w:t>
      </w:r>
      <w:r w:rsidRPr="00367289">
        <w:rPr>
          <w:rFonts w:ascii="Times New Roman" w:hAnsi="Times New Roman" w:cs="Times New Roman"/>
          <w:b/>
          <w:w w:val="72"/>
          <w:sz w:val="25"/>
          <w:szCs w:val="25"/>
        </w:rPr>
        <w:t xml:space="preserve">Rom </w:t>
      </w:r>
      <w:r w:rsidRPr="00367289">
        <w:rPr>
          <w:rFonts w:ascii="Times New Roman" w:hAnsi="Times New Roman" w:cs="Times New Roman"/>
          <w:b/>
          <w:w w:val="76"/>
          <w:sz w:val="25"/>
          <w:szCs w:val="25"/>
        </w:rPr>
        <w:t xml:space="preserve">12: 19-20  </w:t>
      </w:r>
    </w:p>
    <w:p w14:paraId="5C65046A" w14:textId="77777777" w:rsidR="00CC7D37" w:rsidRPr="00367289" w:rsidRDefault="00CC7D37" w:rsidP="00C2098B">
      <w:pPr>
        <w:pStyle w:val="Style"/>
        <w:ind w:left="647" w:right="1317"/>
        <w:rPr>
          <w:rFonts w:ascii="Times New Roman" w:hAnsi="Times New Roman" w:cs="Times New Roman"/>
          <w:b/>
          <w:w w:val="76"/>
          <w:sz w:val="25"/>
          <w:szCs w:val="25"/>
        </w:rPr>
      </w:pPr>
      <w:r w:rsidRPr="00367289">
        <w:rPr>
          <w:rFonts w:ascii="Times New Roman" w:hAnsi="Times New Roman" w:cs="Times New Roman"/>
          <w:w w:val="72"/>
          <w:sz w:val="25"/>
          <w:szCs w:val="25"/>
        </w:rPr>
        <w:t xml:space="preserve">Take action to correct situation.  </w:t>
      </w:r>
      <w:r w:rsidRPr="00367289">
        <w:rPr>
          <w:rFonts w:ascii="Times New Roman" w:hAnsi="Times New Roman" w:cs="Times New Roman"/>
          <w:b/>
          <w:w w:val="72"/>
          <w:sz w:val="25"/>
          <w:szCs w:val="25"/>
        </w:rPr>
        <w:t xml:space="preserve">John </w:t>
      </w:r>
      <w:r w:rsidRPr="00367289">
        <w:rPr>
          <w:rFonts w:ascii="Times New Roman" w:hAnsi="Times New Roman" w:cs="Times New Roman"/>
          <w:b/>
          <w:w w:val="76"/>
          <w:sz w:val="25"/>
          <w:szCs w:val="25"/>
        </w:rPr>
        <w:t xml:space="preserve">2: 13-17 </w:t>
      </w:r>
    </w:p>
    <w:p w14:paraId="2A673CB6" w14:textId="77777777" w:rsidR="00CC7D37" w:rsidRPr="00367289" w:rsidRDefault="00CC7D37" w:rsidP="00CC7D37">
      <w:pPr>
        <w:pStyle w:val="Style"/>
        <w:spacing w:before="7"/>
        <w:ind w:left="647" w:right="482"/>
        <w:rPr>
          <w:rFonts w:ascii="Times New Roman" w:hAnsi="Times New Roman" w:cs="Times New Roman"/>
          <w:w w:val="76"/>
          <w:sz w:val="25"/>
          <w:szCs w:val="25"/>
        </w:rPr>
      </w:pPr>
      <w:r w:rsidRPr="00367289">
        <w:rPr>
          <w:rFonts w:ascii="Times New Roman" w:hAnsi="Times New Roman" w:cs="Times New Roman"/>
          <w:w w:val="72"/>
          <w:sz w:val="25"/>
          <w:szCs w:val="25"/>
        </w:rPr>
        <w:t xml:space="preserve">Verbally confront the offender.   </w:t>
      </w:r>
      <w:r w:rsidRPr="00367289">
        <w:rPr>
          <w:rFonts w:ascii="Times New Roman" w:hAnsi="Times New Roman" w:cs="Times New Roman"/>
          <w:b/>
          <w:w w:val="72"/>
          <w:sz w:val="25"/>
          <w:szCs w:val="25"/>
        </w:rPr>
        <w:t xml:space="preserve">II Tim </w:t>
      </w:r>
      <w:r w:rsidRPr="00367289">
        <w:rPr>
          <w:rFonts w:ascii="Times New Roman" w:hAnsi="Times New Roman" w:cs="Times New Roman"/>
          <w:b/>
          <w:w w:val="76"/>
          <w:sz w:val="25"/>
          <w:szCs w:val="25"/>
        </w:rPr>
        <w:t>2: 24-</w:t>
      </w:r>
      <w:proofErr w:type="gramStart"/>
      <w:r w:rsidRPr="00367289">
        <w:rPr>
          <w:rFonts w:ascii="Times New Roman" w:hAnsi="Times New Roman" w:cs="Times New Roman"/>
          <w:b/>
          <w:w w:val="76"/>
          <w:sz w:val="25"/>
          <w:szCs w:val="25"/>
        </w:rPr>
        <w:t xml:space="preserve">25; </w:t>
      </w:r>
      <w:r w:rsidRPr="00367289">
        <w:rPr>
          <w:rFonts w:ascii="Times New Roman" w:hAnsi="Times New Roman" w:cs="Times New Roman"/>
          <w:b/>
          <w:w w:val="72"/>
          <w:sz w:val="25"/>
          <w:szCs w:val="25"/>
        </w:rPr>
        <w:t xml:space="preserve"> Mt</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23</w:t>
      </w:r>
      <w:r w:rsidRPr="00367289">
        <w:rPr>
          <w:rFonts w:ascii="Times New Roman" w:hAnsi="Times New Roman" w:cs="Times New Roman"/>
          <w:w w:val="76"/>
          <w:sz w:val="25"/>
          <w:szCs w:val="25"/>
        </w:rPr>
        <w:t xml:space="preserve"> </w:t>
      </w:r>
    </w:p>
    <w:p w14:paraId="5590E2AA" w14:textId="77777777" w:rsidR="00CC7D37" w:rsidRPr="00367289" w:rsidRDefault="00CC7D37" w:rsidP="00CC7D37">
      <w:pPr>
        <w:pStyle w:val="Style"/>
        <w:spacing w:before="7"/>
        <w:ind w:left="647" w:right="482"/>
        <w:rPr>
          <w:rFonts w:ascii="Times New Roman" w:hAnsi="Times New Roman" w:cs="Times New Roman"/>
          <w:w w:val="72"/>
          <w:sz w:val="25"/>
          <w:szCs w:val="25"/>
        </w:rPr>
      </w:pPr>
      <w:r w:rsidRPr="00367289">
        <w:rPr>
          <w:rFonts w:ascii="Times New Roman" w:hAnsi="Times New Roman" w:cs="Times New Roman"/>
          <w:w w:val="72"/>
          <w:sz w:val="25"/>
          <w:szCs w:val="25"/>
        </w:rPr>
        <w:t xml:space="preserve">Try to make peace, first one-to-one, then with one or two others to help resolve differences, then to church </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t xml:space="preserve">        </w:t>
      </w:r>
      <w:r w:rsidRPr="00367289">
        <w:rPr>
          <w:rFonts w:ascii="Times New Roman" w:hAnsi="Times New Roman" w:cs="Times New Roman"/>
          <w:w w:val="72"/>
          <w:sz w:val="25"/>
          <w:szCs w:val="25"/>
        </w:rPr>
        <w:tab/>
        <w:t xml:space="preserve">authority.  </w:t>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18: 15-20</w:t>
      </w:r>
      <w:r w:rsidRPr="00367289">
        <w:rPr>
          <w:rFonts w:ascii="Times New Roman" w:hAnsi="Times New Roman" w:cs="Times New Roman"/>
          <w:w w:val="76"/>
          <w:sz w:val="25"/>
          <w:szCs w:val="25"/>
        </w:rPr>
        <w:t xml:space="preserve"> </w:t>
      </w:r>
      <w:r w:rsidRPr="00367289">
        <w:rPr>
          <w:rFonts w:ascii="Times New Roman" w:hAnsi="Times New Roman" w:cs="Times New Roman"/>
          <w:w w:val="76"/>
          <w:sz w:val="25"/>
          <w:szCs w:val="25"/>
        </w:rPr>
        <w:tab/>
      </w:r>
      <w:r w:rsidRPr="00367289">
        <w:rPr>
          <w:rFonts w:ascii="Times New Roman" w:hAnsi="Times New Roman" w:cs="Times New Roman"/>
          <w:w w:val="72"/>
          <w:sz w:val="25"/>
          <w:szCs w:val="25"/>
        </w:rPr>
        <w:t xml:space="preserve">The healing of the relationship comes from the new and deeper </w:t>
      </w:r>
    </w:p>
    <w:p w14:paraId="325477B7" w14:textId="77777777" w:rsidR="00CC7D37" w:rsidRPr="00367289" w:rsidRDefault="00CC7D37" w:rsidP="00CC7D37">
      <w:pPr>
        <w:pStyle w:val="Style"/>
        <w:spacing w:before="7"/>
        <w:ind w:left="647" w:right="482"/>
        <w:rPr>
          <w:rFonts w:ascii="Times New Roman" w:hAnsi="Times New Roman" w:cs="Times New Roman"/>
          <w:w w:val="72"/>
          <w:sz w:val="25"/>
          <w:szCs w:val="25"/>
        </w:rPr>
      </w:pP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t xml:space="preserve">understanding of each other, which comes from really listening to each other, which comes from </w:t>
      </w:r>
    </w:p>
    <w:p w14:paraId="64E6A45B" w14:textId="2BEF236B" w:rsidR="008B275E" w:rsidRDefault="00CC7D37" w:rsidP="009322A1">
      <w:pPr>
        <w:pStyle w:val="Style"/>
        <w:spacing w:before="7"/>
        <w:ind w:left="1367" w:right="482" w:firstLine="73"/>
        <w:rPr>
          <w:rFonts w:ascii="Times New Roman" w:hAnsi="Times New Roman" w:cs="Times New Roman"/>
          <w:b/>
          <w:w w:val="76"/>
          <w:sz w:val="25"/>
          <w:szCs w:val="25"/>
        </w:rPr>
      </w:pPr>
      <w:r w:rsidRPr="00367289">
        <w:rPr>
          <w:rFonts w:ascii="Times New Roman" w:hAnsi="Times New Roman" w:cs="Times New Roman"/>
          <w:w w:val="72"/>
          <w:sz w:val="25"/>
          <w:szCs w:val="25"/>
        </w:rPr>
        <w:t xml:space="preserve">the power of Jesus' presence: </w:t>
      </w:r>
      <w:r w:rsidRPr="00367289">
        <w:rPr>
          <w:rFonts w:ascii="Times New Roman" w:hAnsi="Times New Roman" w:cs="Times New Roman"/>
          <w:b/>
          <w:w w:val="72"/>
          <w:sz w:val="25"/>
          <w:szCs w:val="25"/>
        </w:rPr>
        <w:t xml:space="preserve">v. </w:t>
      </w:r>
      <w:r w:rsidRPr="00367289">
        <w:rPr>
          <w:rFonts w:ascii="Times New Roman" w:hAnsi="Times New Roman" w:cs="Times New Roman"/>
          <w:b/>
          <w:w w:val="76"/>
          <w:sz w:val="25"/>
          <w:szCs w:val="25"/>
        </w:rPr>
        <w:t>20</w:t>
      </w:r>
    </w:p>
    <w:p w14:paraId="04638FF8" w14:textId="1347623C" w:rsidR="008B275E" w:rsidRPr="008650F0" w:rsidRDefault="008B275E" w:rsidP="008650F0">
      <w:pPr>
        <w:spacing w:after="0" w:line="240" w:lineRule="auto"/>
        <w:rPr>
          <w:rFonts w:ascii="Times New Roman" w:eastAsia="Times New Roman" w:hAnsi="Times New Roman"/>
          <w:b/>
          <w:w w:val="76"/>
          <w:sz w:val="25"/>
          <w:szCs w:val="25"/>
        </w:rPr>
      </w:pPr>
    </w:p>
    <w:sectPr w:rsidR="008B275E" w:rsidRPr="008650F0" w:rsidSect="00C2098B">
      <w:pgSz w:w="12240" w:h="15840"/>
      <w:pgMar w:top="720" w:right="1062" w:bottom="72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6A6AD7"/>
    <w:multiLevelType w:val="hybridMultilevel"/>
    <w:tmpl w:val="FD84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7A4C3B"/>
    <w:multiLevelType w:val="hybridMultilevel"/>
    <w:tmpl w:val="543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266125">
    <w:abstractNumId w:val="0"/>
  </w:num>
  <w:num w:numId="2" w16cid:durableId="1488939796">
    <w:abstractNumId w:val="2"/>
  </w:num>
  <w:num w:numId="3" w16cid:durableId="2017147339">
    <w:abstractNumId w:val="3"/>
  </w:num>
  <w:num w:numId="4" w16cid:durableId="146165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62FE3"/>
    <w:rsid w:val="000A31D3"/>
    <w:rsid w:val="000D752C"/>
    <w:rsid w:val="00110A72"/>
    <w:rsid w:val="00120D13"/>
    <w:rsid w:val="00141CD8"/>
    <w:rsid w:val="00160D4C"/>
    <w:rsid w:val="001736E2"/>
    <w:rsid w:val="00174B36"/>
    <w:rsid w:val="0018116D"/>
    <w:rsid w:val="00187338"/>
    <w:rsid w:val="001937BB"/>
    <w:rsid w:val="001A1317"/>
    <w:rsid w:val="001D028B"/>
    <w:rsid w:val="001E4429"/>
    <w:rsid w:val="001F0190"/>
    <w:rsid w:val="001F05D4"/>
    <w:rsid w:val="001F7091"/>
    <w:rsid w:val="00205CAF"/>
    <w:rsid w:val="002076BA"/>
    <w:rsid w:val="00246897"/>
    <w:rsid w:val="00256104"/>
    <w:rsid w:val="00262031"/>
    <w:rsid w:val="00275689"/>
    <w:rsid w:val="00275FB6"/>
    <w:rsid w:val="0029022A"/>
    <w:rsid w:val="00291B18"/>
    <w:rsid w:val="002C4099"/>
    <w:rsid w:val="002E1933"/>
    <w:rsid w:val="002E4719"/>
    <w:rsid w:val="002F45FD"/>
    <w:rsid w:val="002F7406"/>
    <w:rsid w:val="00303F6E"/>
    <w:rsid w:val="00306479"/>
    <w:rsid w:val="00337AC0"/>
    <w:rsid w:val="00341170"/>
    <w:rsid w:val="0034355E"/>
    <w:rsid w:val="00352EA3"/>
    <w:rsid w:val="00367289"/>
    <w:rsid w:val="0037170D"/>
    <w:rsid w:val="003B3324"/>
    <w:rsid w:val="003C67BB"/>
    <w:rsid w:val="003F2237"/>
    <w:rsid w:val="00411ED3"/>
    <w:rsid w:val="00412754"/>
    <w:rsid w:val="0045581D"/>
    <w:rsid w:val="00470383"/>
    <w:rsid w:val="004806B6"/>
    <w:rsid w:val="004B03E7"/>
    <w:rsid w:val="004F3D7A"/>
    <w:rsid w:val="00504954"/>
    <w:rsid w:val="00521419"/>
    <w:rsid w:val="00522796"/>
    <w:rsid w:val="005227ED"/>
    <w:rsid w:val="0053217C"/>
    <w:rsid w:val="00533AB8"/>
    <w:rsid w:val="005464F7"/>
    <w:rsid w:val="005A4ABE"/>
    <w:rsid w:val="005A6035"/>
    <w:rsid w:val="005C4531"/>
    <w:rsid w:val="005D6D07"/>
    <w:rsid w:val="005F3E35"/>
    <w:rsid w:val="005F5731"/>
    <w:rsid w:val="00625B2B"/>
    <w:rsid w:val="0062702A"/>
    <w:rsid w:val="0064242F"/>
    <w:rsid w:val="006658A6"/>
    <w:rsid w:val="006A7B7F"/>
    <w:rsid w:val="006E3BC4"/>
    <w:rsid w:val="006F2935"/>
    <w:rsid w:val="006F633F"/>
    <w:rsid w:val="00707A50"/>
    <w:rsid w:val="0071044B"/>
    <w:rsid w:val="007433B5"/>
    <w:rsid w:val="00754991"/>
    <w:rsid w:val="00786442"/>
    <w:rsid w:val="007B6E28"/>
    <w:rsid w:val="007C6C1B"/>
    <w:rsid w:val="007F4DBC"/>
    <w:rsid w:val="008031EF"/>
    <w:rsid w:val="00811651"/>
    <w:rsid w:val="0085536F"/>
    <w:rsid w:val="008650F0"/>
    <w:rsid w:val="008816DE"/>
    <w:rsid w:val="008B275E"/>
    <w:rsid w:val="008C03A9"/>
    <w:rsid w:val="008C2291"/>
    <w:rsid w:val="008C360C"/>
    <w:rsid w:val="008F0E4D"/>
    <w:rsid w:val="009012CE"/>
    <w:rsid w:val="009314FD"/>
    <w:rsid w:val="009322A1"/>
    <w:rsid w:val="009410D9"/>
    <w:rsid w:val="00946DD0"/>
    <w:rsid w:val="00947D58"/>
    <w:rsid w:val="0098037D"/>
    <w:rsid w:val="0099309D"/>
    <w:rsid w:val="00996B44"/>
    <w:rsid w:val="009B43D6"/>
    <w:rsid w:val="009B525A"/>
    <w:rsid w:val="009B5DA0"/>
    <w:rsid w:val="009C0DD5"/>
    <w:rsid w:val="009C1FC8"/>
    <w:rsid w:val="009D7616"/>
    <w:rsid w:val="009F1CE1"/>
    <w:rsid w:val="00A04497"/>
    <w:rsid w:val="00A05E55"/>
    <w:rsid w:val="00A35BC9"/>
    <w:rsid w:val="00A55D8C"/>
    <w:rsid w:val="00A73E36"/>
    <w:rsid w:val="00A86CB5"/>
    <w:rsid w:val="00A90FCA"/>
    <w:rsid w:val="00A9358C"/>
    <w:rsid w:val="00AA14DD"/>
    <w:rsid w:val="00AB51C0"/>
    <w:rsid w:val="00AC5122"/>
    <w:rsid w:val="00AF0F1B"/>
    <w:rsid w:val="00B22664"/>
    <w:rsid w:val="00B54FB8"/>
    <w:rsid w:val="00B567C9"/>
    <w:rsid w:val="00B60674"/>
    <w:rsid w:val="00B76C60"/>
    <w:rsid w:val="00B83D2C"/>
    <w:rsid w:val="00B842D7"/>
    <w:rsid w:val="00B96F51"/>
    <w:rsid w:val="00BC084C"/>
    <w:rsid w:val="00BD20CC"/>
    <w:rsid w:val="00BD63CF"/>
    <w:rsid w:val="00BF09E5"/>
    <w:rsid w:val="00C13E97"/>
    <w:rsid w:val="00C2098B"/>
    <w:rsid w:val="00C5268B"/>
    <w:rsid w:val="00C66633"/>
    <w:rsid w:val="00C67308"/>
    <w:rsid w:val="00C81186"/>
    <w:rsid w:val="00CA04D1"/>
    <w:rsid w:val="00CB2E7E"/>
    <w:rsid w:val="00CB698A"/>
    <w:rsid w:val="00CC7D37"/>
    <w:rsid w:val="00CD05ED"/>
    <w:rsid w:val="00CD75B7"/>
    <w:rsid w:val="00CE5064"/>
    <w:rsid w:val="00CF74E0"/>
    <w:rsid w:val="00D071FC"/>
    <w:rsid w:val="00D400DA"/>
    <w:rsid w:val="00D612DC"/>
    <w:rsid w:val="00D76499"/>
    <w:rsid w:val="00DB1564"/>
    <w:rsid w:val="00DB495B"/>
    <w:rsid w:val="00DC24B0"/>
    <w:rsid w:val="00E013DA"/>
    <w:rsid w:val="00E01679"/>
    <w:rsid w:val="00E069E7"/>
    <w:rsid w:val="00E23ED9"/>
    <w:rsid w:val="00E55F0F"/>
    <w:rsid w:val="00E631BF"/>
    <w:rsid w:val="00E63297"/>
    <w:rsid w:val="00E74C7F"/>
    <w:rsid w:val="00E83516"/>
    <w:rsid w:val="00E87635"/>
    <w:rsid w:val="00EB3188"/>
    <w:rsid w:val="00EB7C3E"/>
    <w:rsid w:val="00EC76DD"/>
    <w:rsid w:val="00EE06CB"/>
    <w:rsid w:val="00EE24C0"/>
    <w:rsid w:val="00EE430C"/>
    <w:rsid w:val="00EE7FC9"/>
    <w:rsid w:val="00F1519A"/>
    <w:rsid w:val="00F158F0"/>
    <w:rsid w:val="00F25BF8"/>
    <w:rsid w:val="00F33056"/>
    <w:rsid w:val="00F4063F"/>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8B275E"/>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customStyle="1" w:styleId="Heading1Char">
    <w:name w:val="Heading 1 Char"/>
    <w:basedOn w:val="DefaultParagraphFont"/>
    <w:link w:val="Heading1"/>
    <w:rsid w:val="008B275E"/>
    <w:rPr>
      <w:rFonts w:ascii="Times New Roman" w:eastAsia="Times New Roman" w:hAnsi="Times New Roman"/>
      <w:b/>
      <w:bCs/>
    </w:rPr>
  </w:style>
  <w:style w:type="paragraph" w:styleId="ListParagraph">
    <w:name w:val="List Paragraph"/>
    <w:basedOn w:val="Normal"/>
    <w:uiPriority w:val="72"/>
    <w:rsid w:val="008B275E"/>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2021-08-24T14:24:00Z</cp:lastPrinted>
  <dcterms:created xsi:type="dcterms:W3CDTF">2023-01-25T21:23:00Z</dcterms:created>
  <dcterms:modified xsi:type="dcterms:W3CDTF">2023-01-25T21:23:00Z</dcterms:modified>
</cp:coreProperties>
</file>