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1221" w14:textId="000399D2" w:rsidR="00FD5410" w:rsidRPr="00372C7D" w:rsidRDefault="00E25BCD" w:rsidP="00372C7D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Taking Care of the Body</w:t>
      </w:r>
      <w:r w:rsidR="00FD5410">
        <w:rPr>
          <w:rFonts w:ascii="Comic Sans MS" w:hAnsi="Comic Sans MS"/>
          <w:b/>
          <w:sz w:val="28"/>
          <w:szCs w:val="28"/>
        </w:rPr>
        <w:t xml:space="preserve">: </w:t>
      </w:r>
      <w:r w:rsidR="00FD5410" w:rsidRPr="00054CDE">
        <w:rPr>
          <w:rFonts w:ascii="Times" w:hAnsi="Times"/>
          <w:sz w:val="26"/>
          <w:szCs w:val="26"/>
        </w:rPr>
        <w:tab/>
      </w:r>
      <w:r w:rsidR="00FD5410" w:rsidRPr="00996B44">
        <w:rPr>
          <w:rFonts w:ascii="Comic Sans MS" w:hAnsi="Comic Sans MS"/>
          <w:b/>
          <w:sz w:val="26"/>
          <w:szCs w:val="26"/>
        </w:rPr>
        <w:t>Gluttony vs. Physical Fitness</w:t>
      </w:r>
    </w:p>
    <w:p w14:paraId="72BB28CB" w14:textId="77777777" w:rsidR="00FD5410" w:rsidRDefault="00FD5410" w:rsidP="00FD54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In our addiction-prone society, almost all adults have some </w:t>
      </w:r>
      <w:r w:rsidRPr="00F95065">
        <w:rPr>
          <w:rFonts w:ascii="Times New Roman" w:hAnsi="Times New Roman"/>
          <w:b/>
          <w:sz w:val="28"/>
          <w:szCs w:val="28"/>
        </w:rPr>
        <w:t>Pain-Killing Escape from Reality, Responsibility, and Relationship</w:t>
      </w:r>
      <w:r>
        <w:rPr>
          <w:rFonts w:ascii="Times New Roman" w:hAnsi="Times New Roman"/>
          <w:sz w:val="28"/>
          <w:szCs w:val="28"/>
        </w:rPr>
        <w:t xml:space="preserve">.  These PKER’s can include </w:t>
      </w:r>
      <w:r w:rsidRPr="00F95065">
        <w:rPr>
          <w:rFonts w:ascii="Times New Roman" w:hAnsi="Times New Roman"/>
          <w:b/>
          <w:i/>
          <w:sz w:val="28"/>
          <w:szCs w:val="28"/>
        </w:rPr>
        <w:t>substances</w:t>
      </w:r>
      <w:r>
        <w:rPr>
          <w:rFonts w:ascii="Times New Roman" w:hAnsi="Times New Roman"/>
          <w:sz w:val="28"/>
          <w:szCs w:val="28"/>
        </w:rPr>
        <w:t xml:space="preserve"> (like drugs, alcohol, tobacco, and junk food), </w:t>
      </w:r>
      <w:r w:rsidRPr="00F95065">
        <w:rPr>
          <w:rFonts w:ascii="Times New Roman" w:hAnsi="Times New Roman"/>
          <w:b/>
          <w:i/>
          <w:sz w:val="28"/>
          <w:szCs w:val="28"/>
        </w:rPr>
        <w:t xml:space="preserve">habits </w:t>
      </w:r>
      <w:r>
        <w:rPr>
          <w:rFonts w:ascii="Times New Roman" w:hAnsi="Times New Roman"/>
          <w:sz w:val="28"/>
          <w:szCs w:val="28"/>
        </w:rPr>
        <w:t xml:space="preserve">(like sex, gambling, working, hoarding, spending, and all manners of screen addictions), and even </w:t>
      </w:r>
      <w:r w:rsidRPr="00F95065">
        <w:rPr>
          <w:rFonts w:ascii="Times New Roman" w:hAnsi="Times New Roman"/>
          <w:b/>
          <w:i/>
          <w:sz w:val="28"/>
          <w:szCs w:val="28"/>
        </w:rPr>
        <w:t>people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we want to fix, figure out, or stay attached to). </w:t>
      </w:r>
      <w:r w:rsidRPr="00F95065">
        <w:rPr>
          <w:rFonts w:ascii="Times New Roman" w:hAnsi="Times New Roman"/>
          <w:b/>
          <w:sz w:val="28"/>
          <w:szCs w:val="28"/>
        </w:rPr>
        <w:t>This is bondage</w:t>
      </w:r>
      <w:r>
        <w:rPr>
          <w:rFonts w:ascii="Times New Roman" w:hAnsi="Times New Roman"/>
          <w:sz w:val="28"/>
          <w:szCs w:val="28"/>
        </w:rPr>
        <w:t xml:space="preserve">, and it results from both the </w:t>
      </w:r>
      <w:r>
        <w:rPr>
          <w:rFonts w:ascii="Times New Roman" w:hAnsi="Times New Roman"/>
          <w:b/>
          <w:sz w:val="28"/>
          <w:szCs w:val="28"/>
        </w:rPr>
        <w:t>G</w:t>
      </w:r>
      <w:r w:rsidRPr="0085536F">
        <w:rPr>
          <w:rFonts w:ascii="Times New Roman" w:hAnsi="Times New Roman"/>
          <w:b/>
          <w:sz w:val="28"/>
          <w:szCs w:val="28"/>
        </w:rPr>
        <w:t xml:space="preserve">luttony </w:t>
      </w:r>
      <w:r>
        <w:rPr>
          <w:rFonts w:ascii="Times New Roman" w:hAnsi="Times New Roman"/>
          <w:sz w:val="28"/>
          <w:szCs w:val="28"/>
        </w:rPr>
        <w:t>of enslavement to our desires, and the neglect of keeping our habits in balance (</w:t>
      </w:r>
      <w:r w:rsidRPr="00F95065">
        <w:rPr>
          <w:rFonts w:ascii="Times New Roman" w:hAnsi="Times New Roman"/>
          <w:b/>
          <w:sz w:val="28"/>
          <w:szCs w:val="28"/>
        </w:rPr>
        <w:t>Physical Fitness</w:t>
      </w:r>
      <w:r>
        <w:rPr>
          <w:rFonts w:ascii="Times New Roman" w:hAnsi="Times New Roman"/>
          <w:sz w:val="28"/>
          <w:szCs w:val="28"/>
        </w:rPr>
        <w:t>).</w:t>
      </w:r>
    </w:p>
    <w:p w14:paraId="1118E56A" w14:textId="77777777" w:rsidR="00FD5410" w:rsidRPr="00F95065" w:rsidRDefault="00FD5410" w:rsidP="00FD5410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Construc</w:t>
      </w:r>
      <w:r w:rsidRPr="00F95065">
        <w:rPr>
          <w:rFonts w:asciiTheme="minorHAnsi" w:hAnsiTheme="minorHAnsi"/>
          <w:b/>
          <w:sz w:val="32"/>
          <w:szCs w:val="32"/>
        </w:rPr>
        <w:t xml:space="preserve">tive, </w:t>
      </w:r>
      <w:r>
        <w:rPr>
          <w:rFonts w:asciiTheme="minorHAnsi" w:hAnsiTheme="minorHAnsi"/>
          <w:b/>
          <w:sz w:val="32"/>
          <w:szCs w:val="32"/>
        </w:rPr>
        <w:t xml:space="preserve">temporary, </w:t>
      </w:r>
      <w:r w:rsidRPr="00F95065">
        <w:rPr>
          <w:rFonts w:asciiTheme="minorHAnsi" w:hAnsiTheme="minorHAnsi"/>
          <w:b/>
          <w:sz w:val="32"/>
          <w:szCs w:val="32"/>
        </w:rPr>
        <w:t>moderate uses of PKER’s and ASH</w:t>
      </w:r>
      <w:r>
        <w:rPr>
          <w:rFonts w:asciiTheme="minorHAnsi" w:hAnsiTheme="minorHAnsi"/>
          <w:b/>
          <w:sz w:val="32"/>
          <w:szCs w:val="32"/>
        </w:rPr>
        <w:t>’</w:t>
      </w:r>
      <w:r w:rsidRPr="00F95065">
        <w:rPr>
          <w:rFonts w:asciiTheme="minorHAnsi" w:hAnsiTheme="minorHAnsi"/>
          <w:b/>
          <w:sz w:val="32"/>
          <w:szCs w:val="32"/>
        </w:rPr>
        <w:t>s in Scripture</w:t>
      </w:r>
    </w:p>
    <w:p w14:paraId="0325DC1E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5065">
        <w:rPr>
          <w:rFonts w:ascii="Times New Roman" w:hAnsi="Times New Roman"/>
          <w:sz w:val="28"/>
          <w:szCs w:val="28"/>
        </w:rPr>
        <w:t xml:space="preserve">Drugs and alcohol were used for </w:t>
      </w:r>
      <w:r>
        <w:rPr>
          <w:rFonts w:ascii="Times New Roman" w:hAnsi="Times New Roman"/>
          <w:b/>
          <w:sz w:val="28"/>
          <w:szCs w:val="28"/>
        </w:rPr>
        <w:t xml:space="preserve">medicinal purposes, </w:t>
      </w:r>
      <w:r w:rsidRPr="00F95065">
        <w:rPr>
          <w:rFonts w:ascii="Times New Roman" w:hAnsi="Times New Roman"/>
          <w:sz w:val="28"/>
          <w:szCs w:val="28"/>
        </w:rPr>
        <w:t xml:space="preserve">to prevent or treat illness, and to relieve pain </w:t>
      </w:r>
      <w:r>
        <w:rPr>
          <w:rFonts w:ascii="Times New Roman" w:hAnsi="Times New Roman"/>
          <w:b/>
          <w:sz w:val="28"/>
          <w:szCs w:val="28"/>
        </w:rPr>
        <w:t>(1 Tim 5:23).</w:t>
      </w:r>
    </w:p>
    <w:p w14:paraId="5E7A1EBF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5065">
        <w:rPr>
          <w:rFonts w:ascii="Times New Roman" w:hAnsi="Times New Roman"/>
          <w:sz w:val="28"/>
          <w:szCs w:val="28"/>
        </w:rPr>
        <w:t xml:space="preserve">They were used to give a </w:t>
      </w:r>
      <w:r>
        <w:rPr>
          <w:rFonts w:ascii="Times New Roman" w:hAnsi="Times New Roman"/>
          <w:b/>
          <w:sz w:val="28"/>
          <w:szCs w:val="28"/>
        </w:rPr>
        <w:t>temporary left of the spirits terminal illness</w:t>
      </w:r>
      <w:r w:rsidRPr="00F95065">
        <w:rPr>
          <w:rFonts w:ascii="Times New Roman" w:hAnsi="Times New Roman"/>
          <w:sz w:val="28"/>
          <w:szCs w:val="28"/>
        </w:rPr>
        <w:t xml:space="preserve">, or going through agonizing </w:t>
      </w:r>
      <w:r>
        <w:rPr>
          <w:rFonts w:ascii="Times New Roman" w:hAnsi="Times New Roman"/>
          <w:b/>
          <w:sz w:val="28"/>
          <w:szCs w:val="28"/>
        </w:rPr>
        <w:t>losses that were major, non-routine, and not of their own doing (Prov 31: 6,7; Psalm 104: 14-15)</w:t>
      </w:r>
    </w:p>
    <w:p w14:paraId="0DFA79E8" w14:textId="77777777" w:rsidR="00FD5410" w:rsidRDefault="00FD5410" w:rsidP="00FD54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Sweet food and wine </w:t>
      </w:r>
      <w:r>
        <w:rPr>
          <w:rFonts w:ascii="Times New Roman" w:hAnsi="Times New Roman"/>
          <w:sz w:val="28"/>
          <w:szCs w:val="28"/>
        </w:rPr>
        <w:t xml:space="preserve">are enjoyed by celebrating their delicious </w:t>
      </w:r>
      <w:r w:rsidRPr="00412754">
        <w:rPr>
          <w:rFonts w:ascii="Times New Roman" w:hAnsi="Times New Roman"/>
          <w:b/>
          <w:sz w:val="28"/>
          <w:szCs w:val="28"/>
        </w:rPr>
        <w:t>taste and good feelings as gifts from God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Receiving them from God with thanksgiving in worship is a means of consecrating these substances as holy (</w:t>
      </w:r>
      <w:proofErr w:type="spellStart"/>
      <w:r w:rsidRPr="00412754">
        <w:rPr>
          <w:rFonts w:ascii="Times New Roman" w:hAnsi="Times New Roman"/>
          <w:b/>
          <w:sz w:val="28"/>
          <w:szCs w:val="28"/>
        </w:rPr>
        <w:t>Deut</w:t>
      </w:r>
      <w:proofErr w:type="spellEnd"/>
      <w:r w:rsidRPr="00412754">
        <w:rPr>
          <w:rFonts w:ascii="Times New Roman" w:hAnsi="Times New Roman"/>
          <w:b/>
          <w:sz w:val="28"/>
          <w:szCs w:val="28"/>
        </w:rPr>
        <w:t xml:space="preserve"> 8: 7-10, </w:t>
      </w:r>
      <w:proofErr w:type="spellStart"/>
      <w:r w:rsidRPr="00412754">
        <w:rPr>
          <w:rFonts w:ascii="Times New Roman" w:hAnsi="Times New Roman"/>
          <w:b/>
          <w:sz w:val="28"/>
          <w:szCs w:val="28"/>
        </w:rPr>
        <w:t>Ecc</w:t>
      </w:r>
      <w:proofErr w:type="spellEnd"/>
      <w:r w:rsidRPr="00412754">
        <w:rPr>
          <w:rFonts w:ascii="Times New Roman" w:hAnsi="Times New Roman"/>
          <w:b/>
          <w:sz w:val="28"/>
          <w:szCs w:val="28"/>
        </w:rPr>
        <w:t xml:space="preserve"> 2: 24-25 and 3:13; 1 Tim 4: 3-4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5D236EB4" w14:textId="77777777" w:rsidR="00FD5410" w:rsidRDefault="00FD5410" w:rsidP="00FD54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These substances are used to celebrate </w:t>
      </w:r>
      <w:r w:rsidRPr="00412754">
        <w:rPr>
          <w:rFonts w:ascii="Times New Roman" w:hAnsi="Times New Roman"/>
          <w:b/>
          <w:sz w:val="28"/>
          <w:szCs w:val="28"/>
        </w:rPr>
        <w:t>achievements, wholesome fellowship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2754">
        <w:rPr>
          <w:rFonts w:ascii="Times New Roman" w:hAnsi="Times New Roman"/>
          <w:b/>
          <w:sz w:val="28"/>
          <w:szCs w:val="28"/>
        </w:rPr>
        <w:t xml:space="preserve">and good news, </w:t>
      </w:r>
      <w:r>
        <w:rPr>
          <w:rFonts w:ascii="Times New Roman" w:hAnsi="Times New Roman"/>
          <w:sz w:val="28"/>
          <w:szCs w:val="28"/>
        </w:rPr>
        <w:t xml:space="preserve">such as when Jesus made enough wine for an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all night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party (</w:t>
      </w:r>
      <w:r w:rsidRPr="00412754">
        <w:rPr>
          <w:rFonts w:ascii="Times New Roman" w:hAnsi="Times New Roman"/>
          <w:b/>
          <w:sz w:val="28"/>
          <w:szCs w:val="28"/>
        </w:rPr>
        <w:t>John 2: 1-11</w:t>
      </w:r>
      <w:r>
        <w:rPr>
          <w:rFonts w:ascii="Times New Roman" w:hAnsi="Times New Roman"/>
          <w:sz w:val="28"/>
          <w:szCs w:val="28"/>
        </w:rPr>
        <w:t xml:space="preserve">).  Other examples are found in </w:t>
      </w:r>
      <w:r w:rsidRPr="00412754">
        <w:rPr>
          <w:rFonts w:ascii="Times New Roman" w:hAnsi="Times New Roman"/>
          <w:b/>
          <w:sz w:val="28"/>
          <w:szCs w:val="28"/>
        </w:rPr>
        <w:t>Matt 9: 14-15, Matt 26: 26-29, Luke 7: 33-34, and Luke 24: 29-31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35ADCC9" w14:textId="77777777" w:rsidR="00FD5410" w:rsidRPr="00F95065" w:rsidRDefault="00FD5410" w:rsidP="00FD5410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Destruc</w:t>
      </w:r>
      <w:r w:rsidRPr="00F95065">
        <w:rPr>
          <w:rFonts w:asciiTheme="minorHAnsi" w:hAnsiTheme="minorHAnsi"/>
          <w:b/>
          <w:sz w:val="32"/>
          <w:szCs w:val="32"/>
        </w:rPr>
        <w:t xml:space="preserve">tive, </w:t>
      </w:r>
      <w:r>
        <w:rPr>
          <w:rFonts w:asciiTheme="minorHAnsi" w:hAnsiTheme="minorHAnsi"/>
          <w:b/>
          <w:sz w:val="32"/>
          <w:szCs w:val="32"/>
        </w:rPr>
        <w:t>harmful and im</w:t>
      </w:r>
      <w:r w:rsidRPr="00F95065">
        <w:rPr>
          <w:rFonts w:asciiTheme="minorHAnsi" w:hAnsiTheme="minorHAnsi"/>
          <w:b/>
          <w:sz w:val="32"/>
          <w:szCs w:val="32"/>
        </w:rPr>
        <w:t>moderate uses of PKER’s and ASH</w:t>
      </w:r>
      <w:r>
        <w:rPr>
          <w:rFonts w:asciiTheme="minorHAnsi" w:hAnsiTheme="minorHAnsi"/>
          <w:b/>
          <w:sz w:val="32"/>
          <w:szCs w:val="32"/>
        </w:rPr>
        <w:t>’</w:t>
      </w:r>
      <w:r w:rsidRPr="00F95065">
        <w:rPr>
          <w:rFonts w:asciiTheme="minorHAnsi" w:hAnsiTheme="minorHAnsi"/>
          <w:b/>
          <w:sz w:val="32"/>
          <w:szCs w:val="32"/>
        </w:rPr>
        <w:t>s in Scripture</w:t>
      </w:r>
    </w:p>
    <w:p w14:paraId="3FD4EC5A" w14:textId="77777777" w:rsidR="00FD5410" w:rsidRPr="009B43D6" w:rsidRDefault="00FD5410" w:rsidP="00FD54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3D6">
        <w:rPr>
          <w:rFonts w:ascii="Times New Roman" w:hAnsi="Times New Roman"/>
          <w:b/>
          <w:sz w:val="28"/>
          <w:szCs w:val="28"/>
        </w:rPr>
        <w:t>Look at all they can take away from you:</w:t>
      </w:r>
    </w:p>
    <w:p w14:paraId="667C10A9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43D6">
        <w:rPr>
          <w:rFonts w:ascii="Times New Roman" w:hAnsi="Times New Roman"/>
          <w:b/>
          <w:sz w:val="28"/>
          <w:szCs w:val="28"/>
        </w:rPr>
        <w:t>Freedom to say no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9B43D6">
        <w:rPr>
          <w:rFonts w:ascii="Times New Roman" w:hAnsi="Times New Roman"/>
          <w:b/>
          <w:sz w:val="28"/>
          <w:szCs w:val="28"/>
        </w:rPr>
        <w:t>I Tim 3: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C13E97">
        <w:rPr>
          <w:rFonts w:ascii="Times New Roman" w:hAnsi="Times New Roman"/>
          <w:sz w:val="28"/>
          <w:szCs w:val="28"/>
        </w:rPr>
        <w:t xml:space="preserve">and your </w:t>
      </w:r>
      <w:r>
        <w:rPr>
          <w:rFonts w:ascii="Times New Roman" w:hAnsi="Times New Roman"/>
          <w:b/>
          <w:sz w:val="28"/>
          <w:szCs w:val="28"/>
        </w:rPr>
        <w:t>Incentive to care, act (Matt 26: 36, 40-41)</w:t>
      </w:r>
    </w:p>
    <w:p w14:paraId="409806AD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Alertness (Luke 21:34) and judgment, </w:t>
      </w:r>
      <w:proofErr w:type="gramStart"/>
      <w:r>
        <w:rPr>
          <w:rFonts w:ascii="Times New Roman" w:hAnsi="Times New Roman"/>
          <w:b/>
          <w:sz w:val="28"/>
          <w:szCs w:val="28"/>
        </w:rPr>
        <w:t>memory  (</w:t>
      </w:r>
      <w:proofErr w:type="gramEnd"/>
      <w:r>
        <w:rPr>
          <w:rFonts w:ascii="Times New Roman" w:hAnsi="Times New Roman"/>
          <w:b/>
          <w:sz w:val="28"/>
          <w:szCs w:val="28"/>
        </w:rPr>
        <w:t>Prov 31: 4,5)</w:t>
      </w:r>
    </w:p>
    <w:p w14:paraId="2344E82D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Your witness, and ability to lead your family and church (1 Tim 3: 1-4, Tit 1:7)</w:t>
      </w:r>
    </w:p>
    <w:p w14:paraId="258BCB35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Your spiritual appetite for God (Mt 6:24.25, 31-33; Mt 26: 40-41; Eph 5:18)</w:t>
      </w:r>
    </w:p>
    <w:p w14:paraId="7EFF8751" w14:textId="77777777" w:rsidR="00FD5410" w:rsidRDefault="00FD5410" w:rsidP="00FD54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Your attractiveness </w:t>
      </w:r>
      <w:r w:rsidRPr="009B43D6">
        <w:rPr>
          <w:rFonts w:ascii="Times New Roman" w:hAnsi="Times New Roman"/>
          <w:sz w:val="28"/>
          <w:szCs w:val="28"/>
        </w:rPr>
        <w:t>(God may not be as concerned about this as you are</w:t>
      </w:r>
      <w:r>
        <w:rPr>
          <w:rFonts w:ascii="Times New Roman" w:hAnsi="Times New Roman"/>
          <w:sz w:val="28"/>
          <w:szCs w:val="28"/>
        </w:rPr>
        <w:t xml:space="preserve">):  </w:t>
      </w:r>
      <w:r w:rsidRPr="00C13E97">
        <w:rPr>
          <w:rFonts w:ascii="Times New Roman" w:hAnsi="Times New Roman"/>
          <w:b/>
          <w:sz w:val="28"/>
          <w:szCs w:val="28"/>
        </w:rPr>
        <w:t>1 Sam 16: 7</w:t>
      </w:r>
      <w:r w:rsidRPr="009B43D6">
        <w:rPr>
          <w:rFonts w:ascii="Times New Roman" w:hAnsi="Times New Roman"/>
          <w:sz w:val="28"/>
          <w:szCs w:val="28"/>
        </w:rPr>
        <w:t xml:space="preserve"> </w:t>
      </w:r>
    </w:p>
    <w:p w14:paraId="2BF7312D" w14:textId="77777777" w:rsidR="00FD5410" w:rsidRDefault="00FD5410" w:rsidP="00FD5410">
      <w:pPr>
        <w:spacing w:line="240" w:lineRule="auto"/>
        <w:rPr>
          <w:rFonts w:ascii="Times New Roman" w:hAnsi="Times New Roman"/>
          <w:sz w:val="28"/>
          <w:szCs w:val="28"/>
        </w:rPr>
      </w:pPr>
      <w:r w:rsidRPr="009B43D6">
        <w:rPr>
          <w:rFonts w:ascii="Times New Roman" w:hAnsi="Times New Roman"/>
          <w:b/>
          <w:sz w:val="28"/>
          <w:szCs w:val="28"/>
        </w:rPr>
        <w:t>Health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43D6">
        <w:rPr>
          <w:rFonts w:ascii="Times New Roman" w:hAnsi="Times New Roman"/>
          <w:sz w:val="28"/>
          <w:szCs w:val="28"/>
        </w:rPr>
        <w:t>(</w:t>
      </w:r>
      <w:proofErr w:type="gramEnd"/>
      <w:r w:rsidRPr="009B43D6">
        <w:rPr>
          <w:rFonts w:ascii="Times New Roman" w:hAnsi="Times New Roman"/>
          <w:sz w:val="28"/>
          <w:szCs w:val="28"/>
        </w:rPr>
        <w:t>The m</w:t>
      </w:r>
      <w:r>
        <w:rPr>
          <w:rFonts w:ascii="Times New Roman" w:hAnsi="Times New Roman"/>
          <w:sz w:val="28"/>
          <w:szCs w:val="28"/>
        </w:rPr>
        <w:t>any medical problems associated with obesity, drug abuse, smoking, and alcoholism could not have been explained to biblical listeners.)</w:t>
      </w:r>
    </w:p>
    <w:p w14:paraId="452663D7" w14:textId="77777777" w:rsidR="00FD5410" w:rsidRDefault="00FD5410" w:rsidP="00FD54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F0190">
        <w:rPr>
          <w:rFonts w:ascii="Times New Roman" w:hAnsi="Times New Roman"/>
          <w:b/>
          <w:sz w:val="28"/>
          <w:szCs w:val="28"/>
        </w:rPr>
        <w:t>The faith, trust, respect, peace, and joy of companions weaker in their faith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Before indulging in </w:t>
      </w:r>
      <w:proofErr w:type="spellStart"/>
      <w:r>
        <w:rPr>
          <w:rFonts w:ascii="Times New Roman" w:hAnsi="Times New Roman"/>
          <w:sz w:val="28"/>
          <w:szCs w:val="28"/>
        </w:rPr>
        <w:t>ASHes</w:t>
      </w:r>
      <w:proofErr w:type="spellEnd"/>
      <w:r>
        <w:rPr>
          <w:rFonts w:ascii="Times New Roman" w:hAnsi="Times New Roman"/>
          <w:sz w:val="28"/>
          <w:szCs w:val="28"/>
        </w:rPr>
        <w:t xml:space="preserve"> or PKER’s around people who consider your behavior offensive, read </w:t>
      </w:r>
      <w:r>
        <w:rPr>
          <w:rFonts w:ascii="Times New Roman" w:hAnsi="Times New Roman"/>
          <w:b/>
          <w:sz w:val="28"/>
          <w:szCs w:val="28"/>
        </w:rPr>
        <w:t>Rom</w:t>
      </w:r>
      <w:r w:rsidRPr="001F0190">
        <w:rPr>
          <w:rFonts w:ascii="Times New Roman" w:hAnsi="Times New Roman"/>
          <w:b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, especially verses </w:t>
      </w:r>
      <w:r w:rsidRPr="001F0190">
        <w:rPr>
          <w:rFonts w:ascii="Times New Roman" w:hAnsi="Times New Roman"/>
          <w:b/>
          <w:sz w:val="28"/>
          <w:szCs w:val="28"/>
        </w:rPr>
        <w:t>3, 21, and 23.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13E97">
        <w:rPr>
          <w:rFonts w:ascii="Times New Roman" w:hAnsi="Times New Roman"/>
          <w:sz w:val="28"/>
          <w:szCs w:val="28"/>
        </w:rPr>
        <w:t xml:space="preserve">It closes </w:t>
      </w:r>
      <w:r>
        <w:rPr>
          <w:rFonts w:ascii="Times New Roman" w:hAnsi="Times New Roman"/>
          <w:sz w:val="28"/>
          <w:szCs w:val="28"/>
        </w:rPr>
        <w:t>this way:  If you’re not sure, don’t do it.</w:t>
      </w:r>
    </w:p>
    <w:p w14:paraId="2A719C61" w14:textId="2530D06D" w:rsidR="00A55D8C" w:rsidRDefault="00FD5410" w:rsidP="0075499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Saving the best for last, for </w:t>
      </w:r>
      <w:r w:rsidRPr="001F0190">
        <w:rPr>
          <w:rFonts w:ascii="Times New Roman" w:hAnsi="Times New Roman"/>
          <w:sz w:val="28"/>
          <w:szCs w:val="28"/>
        </w:rPr>
        <w:t xml:space="preserve">a great, colorful picture </w:t>
      </w:r>
      <w:r>
        <w:rPr>
          <w:rFonts w:ascii="Times New Roman" w:hAnsi="Times New Roman"/>
          <w:sz w:val="28"/>
          <w:szCs w:val="28"/>
        </w:rPr>
        <w:t xml:space="preserve">of the glutton, feast on </w:t>
      </w:r>
      <w:r w:rsidRPr="001F0190">
        <w:rPr>
          <w:rFonts w:ascii="Times New Roman" w:hAnsi="Times New Roman"/>
          <w:b/>
          <w:sz w:val="28"/>
          <w:szCs w:val="28"/>
        </w:rPr>
        <w:t>Prov 23:29-35</w:t>
      </w:r>
      <w:r>
        <w:rPr>
          <w:rFonts w:ascii="Times New Roman" w:hAnsi="Times New Roman"/>
          <w:sz w:val="28"/>
          <w:szCs w:val="28"/>
        </w:rPr>
        <w:t xml:space="preserve">. And whatever you do, remember </w:t>
      </w:r>
      <w:r w:rsidRPr="00C13E97">
        <w:rPr>
          <w:rFonts w:ascii="Times New Roman" w:hAnsi="Times New Roman"/>
          <w:b/>
          <w:sz w:val="28"/>
          <w:szCs w:val="28"/>
        </w:rPr>
        <w:t>Romans 14.</w:t>
      </w:r>
    </w:p>
    <w:sectPr w:rsidR="00A55D8C" w:rsidSect="00FF007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6E0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15D75"/>
    <w:multiLevelType w:val="hybridMultilevel"/>
    <w:tmpl w:val="4D50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1C8E"/>
    <w:multiLevelType w:val="hybridMultilevel"/>
    <w:tmpl w:val="6AAC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30680"/>
    <w:multiLevelType w:val="hybridMultilevel"/>
    <w:tmpl w:val="F986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DAB"/>
    <w:multiLevelType w:val="hybridMultilevel"/>
    <w:tmpl w:val="B5D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11C10"/>
    <w:multiLevelType w:val="hybridMultilevel"/>
    <w:tmpl w:val="7A1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2C9D"/>
    <w:multiLevelType w:val="hybridMultilevel"/>
    <w:tmpl w:val="7FB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25CA"/>
    <w:multiLevelType w:val="hybridMultilevel"/>
    <w:tmpl w:val="C630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B1A"/>
    <w:multiLevelType w:val="hybridMultilevel"/>
    <w:tmpl w:val="5CEC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529410">
    <w:abstractNumId w:val="0"/>
  </w:num>
  <w:num w:numId="2" w16cid:durableId="435828461">
    <w:abstractNumId w:val="2"/>
  </w:num>
  <w:num w:numId="3" w16cid:durableId="464584851">
    <w:abstractNumId w:val="1"/>
  </w:num>
  <w:num w:numId="4" w16cid:durableId="1562980236">
    <w:abstractNumId w:val="4"/>
  </w:num>
  <w:num w:numId="5" w16cid:durableId="2082284767">
    <w:abstractNumId w:val="8"/>
  </w:num>
  <w:num w:numId="6" w16cid:durableId="1689015899">
    <w:abstractNumId w:val="7"/>
  </w:num>
  <w:num w:numId="7" w16cid:durableId="694158558">
    <w:abstractNumId w:val="3"/>
  </w:num>
  <w:num w:numId="8" w16cid:durableId="795217250">
    <w:abstractNumId w:val="6"/>
  </w:num>
  <w:num w:numId="9" w16cid:durableId="436875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C7CF9B-E7C0-4D46-9C45-7B509536E186}"/>
    <w:docVar w:name="dgnword-eventsink" w:val="56621584"/>
  </w:docVars>
  <w:rsids>
    <w:rsidRoot w:val="001A1317"/>
    <w:rsid w:val="000339F0"/>
    <w:rsid w:val="0004140E"/>
    <w:rsid w:val="00054CDE"/>
    <w:rsid w:val="00062FE3"/>
    <w:rsid w:val="000A31D3"/>
    <w:rsid w:val="00110A72"/>
    <w:rsid w:val="00111C54"/>
    <w:rsid w:val="00120D13"/>
    <w:rsid w:val="00141CD8"/>
    <w:rsid w:val="00157F12"/>
    <w:rsid w:val="00160D4C"/>
    <w:rsid w:val="00174B36"/>
    <w:rsid w:val="0018116D"/>
    <w:rsid w:val="00187338"/>
    <w:rsid w:val="001937BB"/>
    <w:rsid w:val="001A1317"/>
    <w:rsid w:val="001D028B"/>
    <w:rsid w:val="001D2369"/>
    <w:rsid w:val="001E074F"/>
    <w:rsid w:val="001E4429"/>
    <w:rsid w:val="001F0190"/>
    <w:rsid w:val="001F05D4"/>
    <w:rsid w:val="001F7091"/>
    <w:rsid w:val="00200284"/>
    <w:rsid w:val="00205CAF"/>
    <w:rsid w:val="002076BA"/>
    <w:rsid w:val="002235B8"/>
    <w:rsid w:val="00246897"/>
    <w:rsid w:val="00256104"/>
    <w:rsid w:val="00262031"/>
    <w:rsid w:val="00275689"/>
    <w:rsid w:val="00275FB6"/>
    <w:rsid w:val="0029022A"/>
    <w:rsid w:val="00291B18"/>
    <w:rsid w:val="002C4099"/>
    <w:rsid w:val="002E1933"/>
    <w:rsid w:val="002E4719"/>
    <w:rsid w:val="002F45FD"/>
    <w:rsid w:val="002F7406"/>
    <w:rsid w:val="00303F6E"/>
    <w:rsid w:val="00306479"/>
    <w:rsid w:val="0033464C"/>
    <w:rsid w:val="0033521D"/>
    <w:rsid w:val="00341170"/>
    <w:rsid w:val="0034355E"/>
    <w:rsid w:val="0037170D"/>
    <w:rsid w:val="00372C7D"/>
    <w:rsid w:val="00394CE8"/>
    <w:rsid w:val="003B3324"/>
    <w:rsid w:val="003C67BB"/>
    <w:rsid w:val="003D01B5"/>
    <w:rsid w:val="003F2237"/>
    <w:rsid w:val="00411ED3"/>
    <w:rsid w:val="00412754"/>
    <w:rsid w:val="0045581D"/>
    <w:rsid w:val="00470383"/>
    <w:rsid w:val="004A3649"/>
    <w:rsid w:val="004A5762"/>
    <w:rsid w:val="004B03E7"/>
    <w:rsid w:val="004F3D7A"/>
    <w:rsid w:val="00504954"/>
    <w:rsid w:val="00521419"/>
    <w:rsid w:val="00522796"/>
    <w:rsid w:val="005227ED"/>
    <w:rsid w:val="0053217C"/>
    <w:rsid w:val="00533AB8"/>
    <w:rsid w:val="005464F7"/>
    <w:rsid w:val="005A4ABE"/>
    <w:rsid w:val="005A6035"/>
    <w:rsid w:val="005A721E"/>
    <w:rsid w:val="005D6D07"/>
    <w:rsid w:val="005E03AE"/>
    <w:rsid w:val="005F3E35"/>
    <w:rsid w:val="005F5731"/>
    <w:rsid w:val="006034F1"/>
    <w:rsid w:val="00607422"/>
    <w:rsid w:val="0062702A"/>
    <w:rsid w:val="0064242F"/>
    <w:rsid w:val="006658A6"/>
    <w:rsid w:val="006A7B7F"/>
    <w:rsid w:val="006C4B2D"/>
    <w:rsid w:val="006D4DC6"/>
    <w:rsid w:val="006F2935"/>
    <w:rsid w:val="006F633F"/>
    <w:rsid w:val="007023DC"/>
    <w:rsid w:val="00707A50"/>
    <w:rsid w:val="0071044B"/>
    <w:rsid w:val="00720F1E"/>
    <w:rsid w:val="007304DB"/>
    <w:rsid w:val="007377E9"/>
    <w:rsid w:val="007433B5"/>
    <w:rsid w:val="00754991"/>
    <w:rsid w:val="00774170"/>
    <w:rsid w:val="00786442"/>
    <w:rsid w:val="007B0936"/>
    <w:rsid w:val="007C6C1B"/>
    <w:rsid w:val="007F4DBC"/>
    <w:rsid w:val="008031EF"/>
    <w:rsid w:val="00811651"/>
    <w:rsid w:val="00843693"/>
    <w:rsid w:val="0085536F"/>
    <w:rsid w:val="008816DE"/>
    <w:rsid w:val="008C03A9"/>
    <w:rsid w:val="008E7495"/>
    <w:rsid w:val="009012CE"/>
    <w:rsid w:val="009314FD"/>
    <w:rsid w:val="009410D9"/>
    <w:rsid w:val="00946DD0"/>
    <w:rsid w:val="00947D58"/>
    <w:rsid w:val="009625E6"/>
    <w:rsid w:val="00966D7D"/>
    <w:rsid w:val="0098037D"/>
    <w:rsid w:val="00981D31"/>
    <w:rsid w:val="0099309D"/>
    <w:rsid w:val="00996B44"/>
    <w:rsid w:val="009A0D88"/>
    <w:rsid w:val="009A3133"/>
    <w:rsid w:val="009B43D6"/>
    <w:rsid w:val="009B525A"/>
    <w:rsid w:val="009B5DA0"/>
    <w:rsid w:val="009C0DD5"/>
    <w:rsid w:val="009C1FC8"/>
    <w:rsid w:val="009D02C4"/>
    <w:rsid w:val="009D7616"/>
    <w:rsid w:val="009F1CE1"/>
    <w:rsid w:val="009F47C9"/>
    <w:rsid w:val="00A04497"/>
    <w:rsid w:val="00A05E55"/>
    <w:rsid w:val="00A1001B"/>
    <w:rsid w:val="00A27C29"/>
    <w:rsid w:val="00A35BC9"/>
    <w:rsid w:val="00A55D8C"/>
    <w:rsid w:val="00A73E36"/>
    <w:rsid w:val="00A86CB5"/>
    <w:rsid w:val="00A90FCA"/>
    <w:rsid w:val="00A9358C"/>
    <w:rsid w:val="00AA14DD"/>
    <w:rsid w:val="00AB51C0"/>
    <w:rsid w:val="00AC5122"/>
    <w:rsid w:val="00AD2A58"/>
    <w:rsid w:val="00AF0F1B"/>
    <w:rsid w:val="00B22664"/>
    <w:rsid w:val="00B52C9A"/>
    <w:rsid w:val="00B54FB8"/>
    <w:rsid w:val="00B60674"/>
    <w:rsid w:val="00B83D2C"/>
    <w:rsid w:val="00B96F51"/>
    <w:rsid w:val="00BC084C"/>
    <w:rsid w:val="00BD20CC"/>
    <w:rsid w:val="00BD63CF"/>
    <w:rsid w:val="00BF09E5"/>
    <w:rsid w:val="00C04E0A"/>
    <w:rsid w:val="00C13E97"/>
    <w:rsid w:val="00C5268B"/>
    <w:rsid w:val="00C53E2B"/>
    <w:rsid w:val="00C66633"/>
    <w:rsid w:val="00C67308"/>
    <w:rsid w:val="00C81186"/>
    <w:rsid w:val="00CA04D1"/>
    <w:rsid w:val="00CB2E7E"/>
    <w:rsid w:val="00CB698A"/>
    <w:rsid w:val="00CD6982"/>
    <w:rsid w:val="00CD75B7"/>
    <w:rsid w:val="00CE5064"/>
    <w:rsid w:val="00CF74E0"/>
    <w:rsid w:val="00D071FC"/>
    <w:rsid w:val="00D156BC"/>
    <w:rsid w:val="00D612DC"/>
    <w:rsid w:val="00DA178F"/>
    <w:rsid w:val="00DB1564"/>
    <w:rsid w:val="00DB495B"/>
    <w:rsid w:val="00DC24B0"/>
    <w:rsid w:val="00DF3DD5"/>
    <w:rsid w:val="00E013DA"/>
    <w:rsid w:val="00E01679"/>
    <w:rsid w:val="00E069E7"/>
    <w:rsid w:val="00E110B5"/>
    <w:rsid w:val="00E23ED9"/>
    <w:rsid w:val="00E25BCD"/>
    <w:rsid w:val="00E55F0F"/>
    <w:rsid w:val="00E631BF"/>
    <w:rsid w:val="00E63297"/>
    <w:rsid w:val="00E74C7F"/>
    <w:rsid w:val="00E83516"/>
    <w:rsid w:val="00E87635"/>
    <w:rsid w:val="00EA4ABE"/>
    <w:rsid w:val="00EB3188"/>
    <w:rsid w:val="00EB7C3E"/>
    <w:rsid w:val="00EC070E"/>
    <w:rsid w:val="00EC76DD"/>
    <w:rsid w:val="00EE06CB"/>
    <w:rsid w:val="00EE24C0"/>
    <w:rsid w:val="00EE430C"/>
    <w:rsid w:val="00EE7FC9"/>
    <w:rsid w:val="00F141F3"/>
    <w:rsid w:val="00F158F0"/>
    <w:rsid w:val="00F25BF8"/>
    <w:rsid w:val="00F33056"/>
    <w:rsid w:val="00F43109"/>
    <w:rsid w:val="00F51786"/>
    <w:rsid w:val="00F74E97"/>
    <w:rsid w:val="00F76BF3"/>
    <w:rsid w:val="00F84CFC"/>
    <w:rsid w:val="00F91359"/>
    <w:rsid w:val="00F95065"/>
    <w:rsid w:val="00FA154B"/>
    <w:rsid w:val="00FA5A65"/>
    <w:rsid w:val="00FA5AB0"/>
    <w:rsid w:val="00FD5410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AAEBB"/>
  <w14:defaultImageDpi w14:val="300"/>
  <w15:docId w15:val="{F67F0701-F37A-1840-8E85-81F0F3D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7C2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98A"/>
    <w:rPr>
      <w:color w:val="0000FF"/>
      <w:u w:val="single"/>
    </w:rPr>
  </w:style>
  <w:style w:type="paragraph" w:customStyle="1" w:styleId="Style">
    <w:name w:val="Style"/>
    <w:rsid w:val="00E876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semiHidden/>
    <w:rsid w:val="0047038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70383"/>
    <w:rPr>
      <w:rFonts w:ascii="Times New Roman" w:eastAsia="Times New Roman" w:hAnsi="Times New Roman"/>
      <w:szCs w:val="20"/>
    </w:rPr>
  </w:style>
  <w:style w:type="paragraph" w:styleId="Title">
    <w:name w:val="Title"/>
    <w:basedOn w:val="Normal"/>
    <w:link w:val="TitleChar"/>
    <w:qFormat/>
    <w:rsid w:val="00CD75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75B7"/>
    <w:rPr>
      <w:rFonts w:ascii="Times New Roman" w:eastAsia="Times New Roman" w:hAnsi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A27C29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rsid w:val="00A27C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D236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Schmidt</dc:creator>
  <cp:keywords/>
  <dc:description/>
  <cp:lastModifiedBy>David Lange</cp:lastModifiedBy>
  <cp:revision>2</cp:revision>
  <cp:lastPrinted>2021-10-26T02:42:00Z</cp:lastPrinted>
  <dcterms:created xsi:type="dcterms:W3CDTF">2023-01-25T21:19:00Z</dcterms:created>
  <dcterms:modified xsi:type="dcterms:W3CDTF">2023-01-25T21:19:00Z</dcterms:modified>
</cp:coreProperties>
</file>